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527B" w14:textId="77777777" w:rsidR="00AB4227" w:rsidRPr="00F8109C" w:rsidRDefault="00AB4227" w:rsidP="00AB4227">
      <w:pPr>
        <w:jc w:val="center"/>
        <w:rPr>
          <w:rFonts w:ascii="Arial" w:eastAsia="Calibri" w:hAnsi="Arial" w:cs="Arial"/>
          <w:b/>
          <w:sz w:val="36"/>
          <w:szCs w:val="36"/>
        </w:rPr>
      </w:pPr>
      <w:r w:rsidRPr="00F8109C">
        <w:rPr>
          <w:rFonts w:ascii="Arial" w:eastAsia="Calibri" w:hAnsi="Arial" w:cs="Arial"/>
          <w:b/>
          <w:sz w:val="36"/>
          <w:szCs w:val="36"/>
        </w:rPr>
        <w:t>NOTICE OF PUBLIC MEETINGS</w:t>
      </w:r>
    </w:p>
    <w:p w14:paraId="62DE27A7" w14:textId="77777777" w:rsidR="00AB4227" w:rsidRPr="00962A26" w:rsidRDefault="00AB4227" w:rsidP="00AB4227">
      <w:pPr>
        <w:rPr>
          <w:rFonts w:ascii="Arial" w:eastAsia="Calibri" w:hAnsi="Arial" w:cs="Arial"/>
          <w:sz w:val="22"/>
          <w:szCs w:val="22"/>
        </w:rPr>
      </w:pPr>
    </w:p>
    <w:p w14:paraId="7FA40BE1" w14:textId="77777777" w:rsidR="00AB4227" w:rsidRPr="00F67D69" w:rsidRDefault="00AB4227" w:rsidP="00AB4227">
      <w:pPr>
        <w:jc w:val="center"/>
        <w:rPr>
          <w:rFonts w:ascii="Arial" w:eastAsia="Calibri" w:hAnsi="Arial" w:cs="Arial"/>
          <w:b/>
          <w:sz w:val="22"/>
          <w:szCs w:val="22"/>
        </w:rPr>
      </w:pPr>
      <w:r w:rsidRPr="00F67D69">
        <w:rPr>
          <w:rFonts w:ascii="Arial" w:eastAsia="Calibri" w:hAnsi="Arial" w:cs="Arial"/>
          <w:b/>
          <w:sz w:val="22"/>
          <w:szCs w:val="22"/>
        </w:rPr>
        <w:t>Wisconsin Voting Equipment Review Panel</w:t>
      </w:r>
    </w:p>
    <w:p w14:paraId="5368AB40" w14:textId="77777777" w:rsidR="00AB4227" w:rsidRPr="00F67D69" w:rsidRDefault="00AB4227" w:rsidP="00AB4227">
      <w:pPr>
        <w:jc w:val="center"/>
        <w:rPr>
          <w:rFonts w:ascii="Arial" w:eastAsia="Calibri" w:hAnsi="Arial" w:cs="Arial"/>
          <w:sz w:val="22"/>
          <w:szCs w:val="22"/>
        </w:rPr>
      </w:pPr>
      <w:r w:rsidRPr="00F67D69">
        <w:rPr>
          <w:rFonts w:ascii="Arial" w:eastAsia="Calibri" w:hAnsi="Arial" w:cs="Arial"/>
          <w:sz w:val="22"/>
          <w:szCs w:val="22"/>
        </w:rPr>
        <w:t>2:00 p.m. to 3:30 p.m.</w:t>
      </w:r>
    </w:p>
    <w:p w14:paraId="717EA178" w14:textId="7208374B" w:rsidR="00AB4227" w:rsidRPr="00F67D69" w:rsidRDefault="00AB4227" w:rsidP="00AB4227">
      <w:pPr>
        <w:jc w:val="center"/>
        <w:rPr>
          <w:rFonts w:ascii="Arial" w:eastAsia="Calibri" w:hAnsi="Arial" w:cs="Arial"/>
          <w:sz w:val="22"/>
          <w:szCs w:val="22"/>
        </w:rPr>
      </w:pPr>
      <w:r w:rsidRPr="00F67D69">
        <w:rPr>
          <w:rFonts w:ascii="Arial" w:eastAsia="Calibri" w:hAnsi="Arial" w:cs="Arial"/>
          <w:sz w:val="22"/>
          <w:szCs w:val="22"/>
        </w:rPr>
        <w:t>Thursday,</w:t>
      </w:r>
      <w:r w:rsidR="00AE3DF6">
        <w:rPr>
          <w:rFonts w:ascii="Arial" w:eastAsia="Calibri" w:hAnsi="Arial" w:cs="Arial"/>
          <w:sz w:val="22"/>
          <w:szCs w:val="22"/>
        </w:rPr>
        <w:t xml:space="preserve"> </w:t>
      </w:r>
      <w:r w:rsidR="002B1FF3">
        <w:rPr>
          <w:rFonts w:ascii="Arial" w:eastAsia="Calibri" w:hAnsi="Arial" w:cs="Arial"/>
          <w:sz w:val="22"/>
          <w:szCs w:val="22"/>
        </w:rPr>
        <w:t>September 28</w:t>
      </w:r>
      <w:r w:rsidR="002D4E59" w:rsidRPr="00F67D69">
        <w:rPr>
          <w:rFonts w:ascii="Arial" w:eastAsia="Calibri" w:hAnsi="Arial" w:cs="Arial"/>
          <w:sz w:val="22"/>
          <w:szCs w:val="22"/>
        </w:rPr>
        <w:t>, 2023</w:t>
      </w:r>
    </w:p>
    <w:p w14:paraId="22057607" w14:textId="77777777" w:rsidR="00AB4227" w:rsidRPr="00F67D69" w:rsidRDefault="00AB4227" w:rsidP="00AB4227">
      <w:pPr>
        <w:jc w:val="center"/>
        <w:rPr>
          <w:rFonts w:ascii="Arial" w:eastAsia="Calibri" w:hAnsi="Arial" w:cs="Arial"/>
          <w:b/>
          <w:sz w:val="22"/>
          <w:szCs w:val="22"/>
        </w:rPr>
      </w:pPr>
    </w:p>
    <w:p w14:paraId="468DA0B7" w14:textId="77777777" w:rsidR="00AB4227" w:rsidRPr="00F67D69" w:rsidRDefault="00AB4227" w:rsidP="00AB4227">
      <w:pPr>
        <w:jc w:val="center"/>
        <w:rPr>
          <w:rFonts w:ascii="Arial" w:eastAsia="Calibri" w:hAnsi="Arial" w:cs="Arial"/>
          <w:b/>
          <w:sz w:val="22"/>
          <w:szCs w:val="22"/>
        </w:rPr>
      </w:pPr>
      <w:r w:rsidRPr="00F67D69">
        <w:rPr>
          <w:rFonts w:ascii="Arial" w:eastAsia="Calibri" w:hAnsi="Arial" w:cs="Arial"/>
          <w:b/>
          <w:sz w:val="22"/>
          <w:szCs w:val="22"/>
        </w:rPr>
        <w:t>Public Demonstration of Voting Equipment</w:t>
      </w:r>
    </w:p>
    <w:p w14:paraId="425B72D5" w14:textId="4C1398C4" w:rsidR="00AB4227" w:rsidRPr="00F67D69" w:rsidRDefault="00AB4227" w:rsidP="00AB4227">
      <w:pPr>
        <w:jc w:val="center"/>
        <w:rPr>
          <w:rFonts w:ascii="Arial" w:eastAsia="Calibri" w:hAnsi="Arial" w:cs="Arial"/>
          <w:sz w:val="22"/>
          <w:szCs w:val="22"/>
        </w:rPr>
      </w:pPr>
      <w:r w:rsidRPr="00F67D69">
        <w:rPr>
          <w:rFonts w:ascii="Arial" w:eastAsia="Calibri" w:hAnsi="Arial" w:cs="Arial"/>
          <w:sz w:val="22"/>
          <w:szCs w:val="22"/>
        </w:rPr>
        <w:t>4:</w:t>
      </w:r>
      <w:r w:rsidR="00ED2415" w:rsidRPr="00F67D69">
        <w:rPr>
          <w:rFonts w:ascii="Arial" w:eastAsia="Calibri" w:hAnsi="Arial" w:cs="Arial"/>
          <w:sz w:val="22"/>
          <w:szCs w:val="22"/>
        </w:rPr>
        <w:t>00</w:t>
      </w:r>
      <w:r w:rsidRPr="00F67D69">
        <w:rPr>
          <w:rFonts w:ascii="Arial" w:eastAsia="Calibri" w:hAnsi="Arial" w:cs="Arial"/>
          <w:sz w:val="22"/>
          <w:szCs w:val="22"/>
        </w:rPr>
        <w:t xml:space="preserve"> p.m. to 5</w:t>
      </w:r>
      <w:r w:rsidR="00ED2415" w:rsidRPr="00F67D69">
        <w:rPr>
          <w:rFonts w:ascii="Arial" w:eastAsia="Calibri" w:hAnsi="Arial" w:cs="Arial"/>
          <w:sz w:val="22"/>
          <w:szCs w:val="22"/>
        </w:rPr>
        <w:t>:00</w:t>
      </w:r>
      <w:r w:rsidRPr="00F67D69">
        <w:rPr>
          <w:rFonts w:ascii="Arial" w:eastAsia="Calibri" w:hAnsi="Arial" w:cs="Arial"/>
          <w:sz w:val="22"/>
          <w:szCs w:val="22"/>
        </w:rPr>
        <w:t xml:space="preserve"> p.m.</w:t>
      </w:r>
    </w:p>
    <w:p w14:paraId="2D4D8E02" w14:textId="77777777" w:rsidR="002B1FF3" w:rsidRPr="00F67D69" w:rsidRDefault="002B1FF3" w:rsidP="002B1FF3">
      <w:pPr>
        <w:jc w:val="center"/>
        <w:rPr>
          <w:rFonts w:ascii="Arial" w:eastAsia="Calibri" w:hAnsi="Arial" w:cs="Arial"/>
          <w:sz w:val="22"/>
          <w:szCs w:val="22"/>
        </w:rPr>
      </w:pPr>
      <w:r w:rsidRPr="00F67D69">
        <w:rPr>
          <w:rFonts w:ascii="Arial" w:eastAsia="Calibri" w:hAnsi="Arial" w:cs="Arial"/>
          <w:sz w:val="22"/>
          <w:szCs w:val="22"/>
        </w:rPr>
        <w:t>Thursday,</w:t>
      </w:r>
      <w:r>
        <w:rPr>
          <w:rFonts w:ascii="Arial" w:eastAsia="Calibri" w:hAnsi="Arial" w:cs="Arial"/>
          <w:sz w:val="22"/>
          <w:szCs w:val="22"/>
        </w:rPr>
        <w:t xml:space="preserve"> September 28</w:t>
      </w:r>
      <w:r w:rsidRPr="00F67D69">
        <w:rPr>
          <w:rFonts w:ascii="Arial" w:eastAsia="Calibri" w:hAnsi="Arial" w:cs="Arial"/>
          <w:sz w:val="22"/>
          <w:szCs w:val="22"/>
        </w:rPr>
        <w:t>, 2023</w:t>
      </w:r>
    </w:p>
    <w:p w14:paraId="4B3F80FF" w14:textId="77777777" w:rsidR="00AB4227" w:rsidRPr="00F67D69" w:rsidRDefault="00AB4227" w:rsidP="00AB4227">
      <w:pPr>
        <w:jc w:val="center"/>
        <w:rPr>
          <w:rFonts w:ascii="Arial" w:eastAsia="Calibri" w:hAnsi="Arial" w:cs="Arial"/>
          <w:sz w:val="22"/>
          <w:szCs w:val="22"/>
        </w:rPr>
      </w:pPr>
    </w:p>
    <w:p w14:paraId="5E449D10" w14:textId="77777777" w:rsidR="00AB4227" w:rsidRPr="00F67D69" w:rsidRDefault="00AB4227" w:rsidP="00AB4227">
      <w:pPr>
        <w:jc w:val="center"/>
        <w:rPr>
          <w:rFonts w:ascii="Arial" w:eastAsia="Calibri" w:hAnsi="Arial" w:cs="Arial"/>
          <w:sz w:val="22"/>
          <w:szCs w:val="22"/>
        </w:rPr>
      </w:pPr>
      <w:r w:rsidRPr="00F67D69">
        <w:rPr>
          <w:rFonts w:ascii="Arial" w:eastAsia="Calibri" w:hAnsi="Arial" w:cs="Arial"/>
          <w:sz w:val="22"/>
          <w:szCs w:val="22"/>
        </w:rPr>
        <w:t>Both meetings will be held at the</w:t>
      </w:r>
    </w:p>
    <w:p w14:paraId="094A5445" w14:textId="77777777" w:rsidR="00AB4227" w:rsidRPr="00F67D69" w:rsidRDefault="00AB4227" w:rsidP="00AB4227">
      <w:pPr>
        <w:jc w:val="center"/>
        <w:rPr>
          <w:rFonts w:ascii="Arial" w:eastAsia="Calibri" w:hAnsi="Arial" w:cs="Arial"/>
          <w:b/>
          <w:sz w:val="22"/>
          <w:szCs w:val="22"/>
        </w:rPr>
      </w:pPr>
      <w:r w:rsidRPr="00F67D69">
        <w:rPr>
          <w:rFonts w:ascii="Arial" w:eastAsia="Calibri" w:hAnsi="Arial" w:cs="Arial"/>
          <w:b/>
          <w:sz w:val="22"/>
          <w:szCs w:val="22"/>
        </w:rPr>
        <w:t>Wisconsin Elections Commission</w:t>
      </w:r>
    </w:p>
    <w:p w14:paraId="038F8C4C" w14:textId="77777777" w:rsidR="00AB4227" w:rsidRPr="00F67D69" w:rsidRDefault="00AB4227" w:rsidP="00AB4227">
      <w:pPr>
        <w:jc w:val="center"/>
        <w:rPr>
          <w:rFonts w:ascii="Arial" w:eastAsia="Calibri" w:hAnsi="Arial" w:cs="Arial"/>
          <w:sz w:val="22"/>
          <w:szCs w:val="22"/>
        </w:rPr>
      </w:pPr>
      <w:r w:rsidRPr="00F67D69">
        <w:rPr>
          <w:rFonts w:ascii="Arial" w:eastAsia="Calibri" w:hAnsi="Arial" w:cs="Arial"/>
          <w:sz w:val="22"/>
          <w:szCs w:val="22"/>
        </w:rPr>
        <w:t>Board Room</w:t>
      </w:r>
    </w:p>
    <w:p w14:paraId="3506000C" w14:textId="5FE43E37" w:rsidR="00AB4227" w:rsidRPr="00F67D69" w:rsidRDefault="002D4E59" w:rsidP="00AB4227">
      <w:pPr>
        <w:jc w:val="center"/>
        <w:rPr>
          <w:rFonts w:ascii="Arial" w:eastAsia="Calibri" w:hAnsi="Arial" w:cs="Arial"/>
          <w:sz w:val="22"/>
          <w:szCs w:val="22"/>
        </w:rPr>
      </w:pPr>
      <w:r w:rsidRPr="00F67D69">
        <w:rPr>
          <w:rFonts w:ascii="Arial" w:eastAsia="Calibri" w:hAnsi="Arial" w:cs="Arial"/>
          <w:sz w:val="22"/>
          <w:szCs w:val="22"/>
        </w:rPr>
        <w:t>201 West</w:t>
      </w:r>
      <w:r w:rsidR="00AB4227" w:rsidRPr="00F67D69">
        <w:rPr>
          <w:rFonts w:ascii="Arial" w:eastAsia="Calibri" w:hAnsi="Arial" w:cs="Arial"/>
          <w:sz w:val="22"/>
          <w:szCs w:val="22"/>
        </w:rPr>
        <w:t xml:space="preserve"> Washington Avenue, </w:t>
      </w:r>
      <w:r w:rsidRPr="00F67D69">
        <w:rPr>
          <w:rFonts w:ascii="Arial" w:eastAsia="Calibri" w:hAnsi="Arial" w:cs="Arial"/>
          <w:sz w:val="22"/>
          <w:szCs w:val="22"/>
        </w:rPr>
        <w:t>2</w:t>
      </w:r>
      <w:r w:rsidRPr="00F67D69">
        <w:rPr>
          <w:rFonts w:ascii="Arial" w:eastAsia="Calibri" w:hAnsi="Arial" w:cs="Arial"/>
          <w:sz w:val="22"/>
          <w:szCs w:val="22"/>
          <w:vertAlign w:val="superscript"/>
        </w:rPr>
        <w:t>nd</w:t>
      </w:r>
      <w:r w:rsidRPr="00F67D69">
        <w:rPr>
          <w:rFonts w:ascii="Arial" w:eastAsia="Calibri" w:hAnsi="Arial" w:cs="Arial"/>
          <w:sz w:val="22"/>
          <w:szCs w:val="22"/>
        </w:rPr>
        <w:t xml:space="preserve"> </w:t>
      </w:r>
      <w:r w:rsidR="00AB4227" w:rsidRPr="00F67D69">
        <w:rPr>
          <w:rFonts w:ascii="Arial" w:eastAsia="Calibri" w:hAnsi="Arial" w:cs="Arial"/>
          <w:sz w:val="22"/>
          <w:szCs w:val="22"/>
        </w:rPr>
        <w:t>Floor</w:t>
      </w:r>
    </w:p>
    <w:p w14:paraId="423CAE4A" w14:textId="7DBA12CA" w:rsidR="00AB4227" w:rsidRPr="00F67D69" w:rsidRDefault="00AB4227" w:rsidP="00AB4227">
      <w:pPr>
        <w:jc w:val="center"/>
        <w:rPr>
          <w:rFonts w:ascii="Arial" w:eastAsia="Calibri" w:hAnsi="Arial" w:cs="Arial"/>
          <w:sz w:val="22"/>
          <w:szCs w:val="22"/>
        </w:rPr>
      </w:pPr>
      <w:r w:rsidRPr="00F67D69">
        <w:rPr>
          <w:rFonts w:ascii="Arial" w:eastAsia="Calibri" w:hAnsi="Arial" w:cs="Arial"/>
          <w:sz w:val="22"/>
          <w:szCs w:val="22"/>
        </w:rPr>
        <w:t>Madison, WI  53703</w:t>
      </w:r>
    </w:p>
    <w:p w14:paraId="666FCC49" w14:textId="0168322A" w:rsidR="00197B94" w:rsidRDefault="00D51732" w:rsidP="00AB4227">
      <w:pPr>
        <w:jc w:val="center"/>
        <w:rPr>
          <w:rFonts w:ascii="Arial" w:eastAsia="Calibri" w:hAnsi="Arial" w:cs="Arial"/>
          <w:b/>
          <w:bCs/>
          <w:sz w:val="22"/>
          <w:szCs w:val="22"/>
        </w:rPr>
      </w:pPr>
      <w:r>
        <w:rPr>
          <w:rFonts w:ascii="Arial" w:eastAsia="Calibri" w:hAnsi="Arial" w:cs="Arial"/>
          <w:b/>
          <w:bCs/>
          <w:sz w:val="22"/>
          <w:szCs w:val="22"/>
        </w:rPr>
        <w:t>OR</w:t>
      </w:r>
    </w:p>
    <w:p w14:paraId="27313A17" w14:textId="77777777" w:rsidR="002B1FF3" w:rsidRPr="00D51732" w:rsidRDefault="002B1FF3" w:rsidP="00AB4227">
      <w:pPr>
        <w:jc w:val="center"/>
        <w:rPr>
          <w:rFonts w:ascii="Arial" w:eastAsia="Calibri" w:hAnsi="Arial" w:cs="Arial"/>
          <w:b/>
          <w:bCs/>
          <w:sz w:val="22"/>
          <w:szCs w:val="22"/>
        </w:rPr>
      </w:pPr>
    </w:p>
    <w:p w14:paraId="1E6F35ED" w14:textId="2E554ECD" w:rsidR="00197B94" w:rsidRPr="002B1FF3" w:rsidRDefault="00197B94" w:rsidP="00AB4227">
      <w:pPr>
        <w:jc w:val="center"/>
        <w:rPr>
          <w:rFonts w:ascii="Arial" w:eastAsia="Calibri" w:hAnsi="Arial" w:cs="Arial"/>
          <w:b/>
          <w:bCs/>
          <w:sz w:val="22"/>
          <w:szCs w:val="22"/>
        </w:rPr>
      </w:pPr>
      <w:r w:rsidRPr="002B1FF3">
        <w:rPr>
          <w:rFonts w:ascii="Arial" w:eastAsia="Calibri" w:hAnsi="Arial" w:cs="Arial"/>
          <w:b/>
          <w:bCs/>
          <w:sz w:val="22"/>
          <w:szCs w:val="22"/>
        </w:rPr>
        <w:t>Virtual</w:t>
      </w:r>
      <w:r w:rsidR="00D51732" w:rsidRPr="002B1FF3">
        <w:rPr>
          <w:rFonts w:ascii="Arial" w:eastAsia="Calibri" w:hAnsi="Arial" w:cs="Arial"/>
          <w:b/>
          <w:bCs/>
          <w:sz w:val="22"/>
          <w:szCs w:val="22"/>
        </w:rPr>
        <w:t xml:space="preserve"> Attendance Option Available</w:t>
      </w:r>
      <w:r w:rsidRPr="002B1FF3">
        <w:rPr>
          <w:rFonts w:ascii="Arial" w:eastAsia="Calibri" w:hAnsi="Arial" w:cs="Arial"/>
          <w:b/>
          <w:bCs/>
          <w:sz w:val="22"/>
          <w:szCs w:val="22"/>
        </w:rPr>
        <w:t xml:space="preserve"> via Zoom</w:t>
      </w:r>
      <w:r w:rsidR="00D51732" w:rsidRPr="002B1FF3">
        <w:rPr>
          <w:rFonts w:ascii="Arial" w:eastAsia="Calibri" w:hAnsi="Arial" w:cs="Arial"/>
          <w:b/>
          <w:bCs/>
          <w:sz w:val="22"/>
          <w:szCs w:val="22"/>
        </w:rPr>
        <w:t xml:space="preserve"> </w:t>
      </w:r>
      <w:r w:rsidR="002B1FF3" w:rsidRPr="002B1FF3">
        <w:rPr>
          <w:rFonts w:ascii="Arial" w:eastAsia="Calibri" w:hAnsi="Arial" w:cs="Arial"/>
          <w:b/>
          <w:bCs/>
          <w:sz w:val="22"/>
          <w:szCs w:val="22"/>
        </w:rPr>
        <w:t>f</w:t>
      </w:r>
      <w:r w:rsidR="00D51732" w:rsidRPr="002B1FF3">
        <w:rPr>
          <w:rFonts w:ascii="Arial" w:eastAsia="Calibri" w:hAnsi="Arial" w:cs="Arial"/>
          <w:b/>
          <w:bCs/>
          <w:sz w:val="22"/>
          <w:szCs w:val="22"/>
        </w:rPr>
        <w:t>or VERP Meeting</w:t>
      </w:r>
      <w:r w:rsidR="002B1FF3" w:rsidRPr="002B1FF3">
        <w:rPr>
          <w:rFonts w:ascii="Arial" w:eastAsia="Calibri" w:hAnsi="Arial" w:cs="Arial"/>
          <w:b/>
          <w:bCs/>
          <w:sz w:val="22"/>
          <w:szCs w:val="22"/>
        </w:rPr>
        <w:t xml:space="preserve"> ONLY</w:t>
      </w:r>
    </w:p>
    <w:p w14:paraId="1F853B91" w14:textId="77777777" w:rsidR="00F8109C" w:rsidRPr="002B1FF3" w:rsidRDefault="00F8109C" w:rsidP="00F8109C">
      <w:pPr>
        <w:jc w:val="center"/>
        <w:rPr>
          <w:rFonts w:ascii="Arial" w:eastAsia="Calibri" w:hAnsi="Arial" w:cs="Arial"/>
          <w:sz w:val="22"/>
          <w:szCs w:val="22"/>
        </w:rPr>
      </w:pPr>
      <w:r w:rsidRPr="002B1FF3">
        <w:rPr>
          <w:rFonts w:ascii="Arial" w:eastAsia="Calibri" w:hAnsi="Arial" w:cs="Arial"/>
          <w:sz w:val="22"/>
          <w:szCs w:val="22"/>
        </w:rPr>
        <w:t xml:space="preserve">Public Video Conference Information for </w:t>
      </w:r>
      <w:r w:rsidRPr="002B1FF3">
        <w:rPr>
          <w:rFonts w:ascii="Arial" w:eastAsia="Calibri" w:hAnsi="Arial" w:cs="Arial"/>
          <w:i/>
          <w:iCs/>
          <w:sz w:val="22"/>
          <w:szCs w:val="22"/>
        </w:rPr>
        <w:t>Voting Equipment Review Panel</w:t>
      </w:r>
      <w:r w:rsidRPr="002B1FF3">
        <w:rPr>
          <w:rFonts w:ascii="Arial" w:eastAsia="Calibri" w:hAnsi="Arial" w:cs="Arial"/>
          <w:sz w:val="22"/>
          <w:szCs w:val="22"/>
        </w:rPr>
        <w:t xml:space="preserve"> Meeting</w:t>
      </w:r>
    </w:p>
    <w:p w14:paraId="554ADE59" w14:textId="3DF1112C" w:rsidR="00F8109C" w:rsidRPr="00F67D69" w:rsidRDefault="00F8109C" w:rsidP="00F8109C">
      <w:pPr>
        <w:jc w:val="center"/>
        <w:rPr>
          <w:rFonts w:ascii="Arial" w:eastAsia="Calibri" w:hAnsi="Arial" w:cs="Arial"/>
          <w:sz w:val="22"/>
          <w:szCs w:val="22"/>
        </w:rPr>
      </w:pPr>
      <w:r w:rsidRPr="002B1FF3">
        <w:rPr>
          <w:rFonts w:ascii="Arial" w:eastAsia="Calibri" w:hAnsi="Arial" w:cs="Arial"/>
          <w:sz w:val="22"/>
          <w:szCs w:val="22"/>
        </w:rPr>
        <w:t>Please click the link below to join the webinar:</w:t>
      </w:r>
    </w:p>
    <w:p w14:paraId="642C9DFF" w14:textId="77777777" w:rsidR="00102243" w:rsidRPr="00F67D69" w:rsidRDefault="00102243" w:rsidP="00F8109C">
      <w:pPr>
        <w:jc w:val="center"/>
        <w:rPr>
          <w:rFonts w:ascii="Arial" w:eastAsia="Calibri" w:hAnsi="Arial" w:cs="Arial"/>
          <w:sz w:val="22"/>
          <w:szCs w:val="22"/>
        </w:rPr>
      </w:pPr>
    </w:p>
    <w:p w14:paraId="7B46D8C4" w14:textId="4E08E6FC" w:rsidR="0037083D" w:rsidRPr="0037083D" w:rsidRDefault="000E09EA" w:rsidP="0037083D">
      <w:pPr>
        <w:ind w:left="720" w:right="900"/>
        <w:jc w:val="center"/>
        <w:rPr>
          <w:rFonts w:ascii="Arial" w:hAnsi="Arial" w:cs="Arial"/>
          <w:sz w:val="22"/>
          <w:szCs w:val="18"/>
        </w:rPr>
      </w:pPr>
      <w:hyperlink r:id="rId8" w:history="1">
        <w:r w:rsidR="002B1FF3" w:rsidRPr="00DB1A51">
          <w:rPr>
            <w:rStyle w:val="Hyperlink"/>
          </w:rPr>
          <w:t>https://us06web.zoom.us/j/86272073148?pwd=buCvTF3cMBbiAlzbzdy9fdfO7xKsMt.1</w:t>
        </w:r>
      </w:hyperlink>
      <w:r w:rsidR="002B1FF3">
        <w:t xml:space="preserve"> </w:t>
      </w:r>
    </w:p>
    <w:p w14:paraId="67F6C366" w14:textId="77777777" w:rsidR="0037083D" w:rsidRPr="0037083D" w:rsidRDefault="0037083D" w:rsidP="0037083D">
      <w:pPr>
        <w:ind w:left="720" w:right="900"/>
        <w:jc w:val="center"/>
        <w:rPr>
          <w:rFonts w:ascii="Arial" w:hAnsi="Arial" w:cs="Arial"/>
          <w:sz w:val="22"/>
          <w:szCs w:val="18"/>
        </w:rPr>
      </w:pPr>
    </w:p>
    <w:p w14:paraId="00B304FD" w14:textId="5845634F" w:rsidR="0037083D" w:rsidRPr="0037083D" w:rsidRDefault="0037083D" w:rsidP="0037083D">
      <w:pPr>
        <w:ind w:left="720" w:right="900"/>
        <w:jc w:val="center"/>
        <w:rPr>
          <w:rFonts w:ascii="Arial" w:hAnsi="Arial" w:cs="Arial"/>
          <w:sz w:val="22"/>
          <w:szCs w:val="18"/>
        </w:rPr>
      </w:pPr>
      <w:r w:rsidRPr="0037083D">
        <w:rPr>
          <w:rFonts w:ascii="Arial" w:hAnsi="Arial" w:cs="Arial"/>
          <w:sz w:val="22"/>
          <w:szCs w:val="18"/>
        </w:rPr>
        <w:t xml:space="preserve">Meeting ID: </w:t>
      </w:r>
      <w:r w:rsidR="002B1FF3">
        <w:rPr>
          <w:rFonts w:ascii="Helvetica" w:hAnsi="Helvetica"/>
          <w:color w:val="232333"/>
          <w:spacing w:val="6"/>
          <w:sz w:val="21"/>
          <w:szCs w:val="21"/>
          <w:shd w:val="clear" w:color="auto" w:fill="FFFFFF"/>
        </w:rPr>
        <w:t>862 7207 3148</w:t>
      </w:r>
    </w:p>
    <w:p w14:paraId="2CF7363C" w14:textId="55D36D41" w:rsidR="00AB4227" w:rsidRDefault="0037083D" w:rsidP="0037083D">
      <w:pPr>
        <w:ind w:left="720" w:right="900"/>
        <w:jc w:val="center"/>
        <w:rPr>
          <w:rFonts w:ascii="Arial" w:hAnsi="Arial" w:cs="Arial"/>
          <w:sz w:val="22"/>
          <w:szCs w:val="18"/>
        </w:rPr>
      </w:pPr>
      <w:r w:rsidRPr="0037083D">
        <w:rPr>
          <w:rFonts w:ascii="Arial" w:hAnsi="Arial" w:cs="Arial"/>
          <w:sz w:val="22"/>
          <w:szCs w:val="18"/>
        </w:rPr>
        <w:t xml:space="preserve">Passcode: </w:t>
      </w:r>
      <w:r w:rsidR="002B1FF3" w:rsidRPr="002B1FF3">
        <w:rPr>
          <w:rFonts w:ascii="Arial" w:hAnsi="Arial" w:cs="Arial"/>
          <w:sz w:val="22"/>
          <w:szCs w:val="18"/>
        </w:rPr>
        <w:t>815162</w:t>
      </w:r>
    </w:p>
    <w:p w14:paraId="782204CD" w14:textId="77777777" w:rsidR="0037083D" w:rsidRPr="0037083D" w:rsidRDefault="0037083D" w:rsidP="0037083D">
      <w:pPr>
        <w:ind w:left="720" w:right="900"/>
        <w:jc w:val="center"/>
        <w:rPr>
          <w:rFonts w:ascii="Arial" w:hAnsi="Arial" w:cs="Arial"/>
          <w:b/>
          <w:sz w:val="20"/>
        </w:rPr>
      </w:pPr>
    </w:p>
    <w:p w14:paraId="22E85E1C" w14:textId="3E2FD4EC" w:rsidR="00AB4227" w:rsidRPr="00F67D69" w:rsidRDefault="00AB4227" w:rsidP="00AB4227">
      <w:pPr>
        <w:jc w:val="both"/>
        <w:rPr>
          <w:rFonts w:ascii="Arial" w:eastAsia="Calibri" w:hAnsi="Arial" w:cs="Arial"/>
          <w:sz w:val="22"/>
          <w:szCs w:val="22"/>
        </w:rPr>
      </w:pPr>
      <w:r w:rsidRPr="00F67D69">
        <w:rPr>
          <w:rFonts w:ascii="Arial" w:eastAsia="Calibri" w:hAnsi="Arial" w:cs="Arial"/>
          <w:sz w:val="22"/>
          <w:szCs w:val="22"/>
        </w:rPr>
        <w:t>There will be a Voting Equipment Review Panel Meeting and Public Demonstration of</w:t>
      </w:r>
      <w:r w:rsidR="002B1FF3">
        <w:rPr>
          <w:rFonts w:ascii="Arial" w:eastAsia="Calibri" w:hAnsi="Arial" w:cs="Arial"/>
          <w:sz w:val="22"/>
          <w:szCs w:val="22"/>
        </w:rPr>
        <w:t xml:space="preserve"> Dominion Voting Systems, Inc.’s Democracy Suite 5.17 and 5.17S voting systems</w:t>
      </w:r>
      <w:r w:rsidR="00AE3DF6">
        <w:rPr>
          <w:rFonts w:ascii="Arial" w:eastAsia="Calibri" w:hAnsi="Arial" w:cs="Arial"/>
          <w:sz w:val="22"/>
          <w:szCs w:val="22"/>
        </w:rPr>
        <w:t xml:space="preserve"> </w:t>
      </w:r>
      <w:r w:rsidRPr="00F67D69">
        <w:rPr>
          <w:rFonts w:ascii="Arial" w:eastAsia="Calibri" w:hAnsi="Arial" w:cs="Arial"/>
          <w:sz w:val="22"/>
          <w:szCs w:val="22"/>
        </w:rPr>
        <w:t>at the above times and location. Th</w:t>
      </w:r>
      <w:r w:rsidR="002B1FF3">
        <w:rPr>
          <w:rFonts w:ascii="Arial" w:eastAsia="Calibri" w:hAnsi="Arial" w:cs="Arial"/>
          <w:sz w:val="22"/>
          <w:szCs w:val="22"/>
        </w:rPr>
        <w:t xml:space="preserve">ese systems are being </w:t>
      </w:r>
      <w:r w:rsidRPr="00F67D69">
        <w:rPr>
          <w:rFonts w:ascii="Arial" w:eastAsia="Calibri" w:hAnsi="Arial" w:cs="Arial"/>
          <w:sz w:val="22"/>
          <w:szCs w:val="22"/>
        </w:rPr>
        <w:t>tested and considered for certification by the Wisconsin Elections Commission.</w:t>
      </w:r>
    </w:p>
    <w:p w14:paraId="476F287F" w14:textId="77777777" w:rsidR="00AB4227" w:rsidRPr="00F67D69" w:rsidRDefault="00AB4227" w:rsidP="00AB4227">
      <w:pPr>
        <w:jc w:val="both"/>
        <w:rPr>
          <w:rFonts w:ascii="Arial" w:eastAsia="Calibri" w:hAnsi="Arial" w:cs="Arial"/>
          <w:sz w:val="22"/>
          <w:szCs w:val="22"/>
        </w:rPr>
      </w:pPr>
    </w:p>
    <w:p w14:paraId="1004D1DC" w14:textId="02E035C4" w:rsidR="00AB4227" w:rsidRPr="00F67D69" w:rsidRDefault="00AB4227" w:rsidP="00E108B0">
      <w:pPr>
        <w:jc w:val="both"/>
        <w:rPr>
          <w:rFonts w:ascii="Arial" w:eastAsia="Calibri" w:hAnsi="Arial" w:cs="Arial"/>
          <w:sz w:val="22"/>
          <w:szCs w:val="22"/>
        </w:rPr>
      </w:pPr>
      <w:r w:rsidRPr="00F67D69">
        <w:rPr>
          <w:rFonts w:ascii="Arial" w:eastAsia="Calibri" w:hAnsi="Arial" w:cs="Arial"/>
          <w:sz w:val="22"/>
          <w:szCs w:val="22"/>
        </w:rPr>
        <w:t>The Wisconsin Voting Equipment Review Panel will meet at the above time and place to view a demonstration of the system</w:t>
      </w:r>
      <w:r w:rsidR="002B1FF3">
        <w:rPr>
          <w:rFonts w:ascii="Arial" w:eastAsia="Calibri" w:hAnsi="Arial" w:cs="Arial"/>
          <w:sz w:val="22"/>
          <w:szCs w:val="22"/>
        </w:rPr>
        <w:t>s</w:t>
      </w:r>
      <w:r w:rsidRPr="00F67D69">
        <w:rPr>
          <w:rFonts w:ascii="Arial" w:eastAsia="Calibri" w:hAnsi="Arial" w:cs="Arial"/>
          <w:sz w:val="22"/>
          <w:szCs w:val="22"/>
        </w:rPr>
        <w:t xml:space="preserve"> and provide feedback of the system</w:t>
      </w:r>
      <w:r w:rsidR="002B1FF3">
        <w:rPr>
          <w:rFonts w:ascii="Arial" w:eastAsia="Calibri" w:hAnsi="Arial" w:cs="Arial"/>
          <w:sz w:val="22"/>
          <w:szCs w:val="22"/>
        </w:rPr>
        <w:t xml:space="preserve">s. This feedback </w:t>
      </w:r>
      <w:r w:rsidR="00E108B0">
        <w:rPr>
          <w:rFonts w:ascii="Arial" w:eastAsia="Calibri" w:hAnsi="Arial" w:cs="Arial"/>
          <w:sz w:val="22"/>
          <w:szCs w:val="22"/>
        </w:rPr>
        <w:t xml:space="preserve">is included in the </w:t>
      </w:r>
      <w:r w:rsidR="002B1FF3">
        <w:rPr>
          <w:rFonts w:ascii="Arial" w:eastAsia="Calibri" w:hAnsi="Arial" w:cs="Arial"/>
          <w:sz w:val="22"/>
          <w:szCs w:val="22"/>
        </w:rPr>
        <w:t xml:space="preserve">final </w:t>
      </w:r>
      <w:r w:rsidR="00E108B0">
        <w:rPr>
          <w:rFonts w:ascii="Arial" w:eastAsia="Calibri" w:hAnsi="Arial" w:cs="Arial"/>
          <w:sz w:val="22"/>
          <w:szCs w:val="22"/>
        </w:rPr>
        <w:t>test report presented to members of the Wisconsin Elections Commission</w:t>
      </w:r>
      <w:r w:rsidRPr="00F67D69">
        <w:rPr>
          <w:rFonts w:ascii="Arial" w:eastAsia="Calibri" w:hAnsi="Arial" w:cs="Arial"/>
          <w:sz w:val="22"/>
          <w:szCs w:val="22"/>
        </w:rPr>
        <w:t>.</w:t>
      </w:r>
    </w:p>
    <w:p w14:paraId="23F3A6DC" w14:textId="77777777" w:rsidR="00AB4227" w:rsidRPr="00F67D69" w:rsidRDefault="00AB4227" w:rsidP="00E108B0">
      <w:pPr>
        <w:jc w:val="both"/>
        <w:rPr>
          <w:rFonts w:ascii="Arial" w:eastAsia="Calibri" w:hAnsi="Arial" w:cs="Arial"/>
          <w:sz w:val="22"/>
          <w:szCs w:val="22"/>
        </w:rPr>
      </w:pPr>
    </w:p>
    <w:p w14:paraId="24032E81" w14:textId="4679216F" w:rsidR="005024FE" w:rsidRPr="00F67D69" w:rsidRDefault="00AB4227" w:rsidP="0037083D">
      <w:pPr>
        <w:jc w:val="both"/>
        <w:rPr>
          <w:sz w:val="22"/>
          <w:szCs w:val="22"/>
        </w:rPr>
      </w:pPr>
      <w:r w:rsidRPr="00F67D69">
        <w:rPr>
          <w:rFonts w:ascii="Arial" w:eastAsia="Calibri" w:hAnsi="Arial" w:cs="Arial"/>
          <w:sz w:val="22"/>
          <w:szCs w:val="22"/>
        </w:rPr>
        <w:t>Under</w:t>
      </w:r>
      <w:r w:rsidR="000E09EA">
        <w:rPr>
          <w:rFonts w:ascii="Arial" w:eastAsia="Calibri" w:hAnsi="Arial" w:cs="Arial"/>
          <w:sz w:val="22"/>
          <w:szCs w:val="22"/>
        </w:rPr>
        <w:t xml:space="preserve"> Wisconsin</w:t>
      </w:r>
      <w:r w:rsidRPr="00F67D69">
        <w:rPr>
          <w:rFonts w:ascii="Arial" w:eastAsia="Calibri" w:hAnsi="Arial" w:cs="Arial"/>
          <w:sz w:val="22"/>
          <w:szCs w:val="22"/>
        </w:rPr>
        <w:t xml:space="preserve"> Administrative Code</w:t>
      </w:r>
      <w:r w:rsidR="000E09EA">
        <w:rPr>
          <w:rFonts w:ascii="Arial" w:eastAsia="Calibri" w:hAnsi="Arial" w:cs="Arial"/>
          <w:sz w:val="22"/>
          <w:szCs w:val="22"/>
        </w:rPr>
        <w:t>,</w:t>
      </w:r>
      <w:r w:rsidRPr="00F67D69">
        <w:rPr>
          <w:rFonts w:ascii="Arial" w:eastAsia="Calibri" w:hAnsi="Arial" w:cs="Arial"/>
          <w:sz w:val="22"/>
          <w:szCs w:val="22"/>
        </w:rPr>
        <w:t xml:space="preserve"> Chapter</w:t>
      </w:r>
      <w:r w:rsidR="000E09EA">
        <w:rPr>
          <w:rFonts w:ascii="Arial" w:eastAsia="Calibri" w:hAnsi="Arial" w:cs="Arial"/>
          <w:sz w:val="22"/>
          <w:szCs w:val="22"/>
        </w:rPr>
        <w:t xml:space="preserve"> EL</w:t>
      </w:r>
      <w:r w:rsidRPr="00F67D69">
        <w:rPr>
          <w:rFonts w:ascii="Arial" w:eastAsia="Calibri" w:hAnsi="Arial" w:cs="Arial"/>
          <w:sz w:val="22"/>
          <w:szCs w:val="22"/>
        </w:rPr>
        <w:t xml:space="preserve"> 7, the Commission may use a panel of local election officials and electors to assist in the review of the voting system. The WEC is asking the Voting Equipment Review Panel to serve this purpose. Input from the review panel will be made part of </w:t>
      </w:r>
      <w:r w:rsidR="007B6515" w:rsidRPr="00F67D69">
        <w:rPr>
          <w:rFonts w:ascii="Arial" w:eastAsia="Calibri" w:hAnsi="Arial" w:cs="Arial"/>
          <w:sz w:val="22"/>
          <w:szCs w:val="22"/>
        </w:rPr>
        <w:t xml:space="preserve">the </w:t>
      </w:r>
      <w:r w:rsidRPr="00F67D69">
        <w:rPr>
          <w:rFonts w:ascii="Arial" w:eastAsia="Calibri" w:hAnsi="Arial" w:cs="Arial"/>
          <w:sz w:val="22"/>
          <w:szCs w:val="22"/>
        </w:rPr>
        <w:t xml:space="preserve">staff recommendation </w:t>
      </w:r>
      <w:r w:rsidR="007B6515" w:rsidRPr="00F67D69">
        <w:rPr>
          <w:rFonts w:ascii="Arial" w:eastAsia="Calibri" w:hAnsi="Arial" w:cs="Arial"/>
          <w:sz w:val="22"/>
          <w:szCs w:val="22"/>
        </w:rPr>
        <w:t>to</w:t>
      </w:r>
      <w:r w:rsidRPr="00F67D69">
        <w:rPr>
          <w:rFonts w:ascii="Arial" w:eastAsia="Calibri" w:hAnsi="Arial" w:cs="Arial"/>
          <w:sz w:val="22"/>
          <w:szCs w:val="22"/>
        </w:rPr>
        <w:t xml:space="preserve"> be submitted to the Commission for consideration.</w:t>
      </w:r>
      <w:r w:rsidR="001854FC" w:rsidRPr="00F67D69">
        <w:rPr>
          <w:rFonts w:ascii="Arial" w:eastAsia="Calibri" w:hAnsi="Arial" w:cs="Arial"/>
          <w:sz w:val="22"/>
          <w:szCs w:val="22"/>
        </w:rPr>
        <w:t xml:space="preserve">  </w:t>
      </w:r>
      <w:r w:rsidRPr="00F67D69">
        <w:rPr>
          <w:rFonts w:ascii="Arial" w:eastAsia="Calibri" w:hAnsi="Arial" w:cs="Arial"/>
          <w:sz w:val="22"/>
          <w:szCs w:val="22"/>
        </w:rPr>
        <w:t>The Public Demonstration and Voting Equipment Review Panel meeting are open to the public.</w:t>
      </w:r>
      <w:r w:rsidR="00197B94" w:rsidRPr="00F67D69">
        <w:rPr>
          <w:rFonts w:ascii="Arial" w:eastAsia="Calibri" w:hAnsi="Arial" w:cs="Arial"/>
          <w:sz w:val="22"/>
          <w:szCs w:val="22"/>
        </w:rPr>
        <w:t xml:space="preserve">  </w:t>
      </w:r>
      <w:r w:rsidR="00197B94" w:rsidRPr="002B1FF3">
        <w:rPr>
          <w:rFonts w:ascii="Arial" w:eastAsia="Calibri" w:hAnsi="Arial" w:cs="Arial"/>
          <w:b/>
          <w:bCs/>
          <w:sz w:val="22"/>
          <w:szCs w:val="22"/>
        </w:rPr>
        <w:t xml:space="preserve">Direct participation in the Voting Equipment Review Panel meeting will be limited to Review Panel members. </w:t>
      </w:r>
      <w:r w:rsidR="00197B94" w:rsidRPr="00F67D69">
        <w:rPr>
          <w:rFonts w:ascii="Arial" w:eastAsia="Calibri" w:hAnsi="Arial" w:cs="Arial"/>
          <w:sz w:val="22"/>
          <w:szCs w:val="22"/>
        </w:rPr>
        <w:t xml:space="preserve"> </w:t>
      </w:r>
    </w:p>
    <w:sectPr w:rsidR="005024FE" w:rsidRPr="00F67D69" w:rsidSect="00C519CF">
      <w:headerReference w:type="first" r:id="rId9"/>
      <w:footerReference w:type="first" r:id="rId10"/>
      <w:type w:val="continuous"/>
      <w:pgSz w:w="12240" w:h="15840" w:code="1"/>
      <w:pgMar w:top="432" w:right="720" w:bottom="720" w:left="720" w:header="432" w:footer="381"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27B0" w14:textId="77777777" w:rsidR="00651A09" w:rsidRDefault="00651A09">
      <w:r>
        <w:separator/>
      </w:r>
    </w:p>
  </w:endnote>
  <w:endnote w:type="continuationSeparator" w:id="0">
    <w:p w14:paraId="49FFEB7E" w14:textId="77777777" w:rsidR="00651A09" w:rsidRDefault="0065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illerText RomanSC">
    <w:altName w:val="Calibri"/>
    <w:panose1 w:val="00000000000000000000"/>
    <w:charset w:val="00"/>
    <w:family w:val="modern"/>
    <w:notTrueType/>
    <w:pitch w:val="variable"/>
    <w:sig w:usb0="800000AF" w:usb1="5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97B6" w14:textId="77777777" w:rsidR="00AE3DF6" w:rsidRPr="00DB5FBD" w:rsidRDefault="00AE3DF6" w:rsidP="00AE3DF6">
    <w:pPr>
      <w:pStyle w:val="Footer"/>
      <w:jc w:val="center"/>
      <w:rPr>
        <w:rFonts w:ascii="Century Gothic" w:hAnsi="Century Gothic"/>
        <w:i/>
        <w:sz w:val="18"/>
        <w:szCs w:val="18"/>
      </w:rPr>
    </w:pPr>
    <w:bookmarkStart w:id="0" w:name="_Hlk141442386"/>
    <w:bookmarkStart w:id="1" w:name="_Hlk141442387"/>
    <w:r w:rsidRPr="00DB5FBD">
      <w:rPr>
        <w:rFonts w:ascii="Century Gothic" w:hAnsi="Century Gothic"/>
        <w:i/>
        <w:sz w:val="18"/>
        <w:szCs w:val="18"/>
      </w:rPr>
      <w:t>Wisconsin Elections Commissioners</w:t>
    </w:r>
  </w:p>
  <w:p w14:paraId="38CFE886" w14:textId="77777777" w:rsidR="00AE3DF6" w:rsidRPr="00DB5FBD" w:rsidRDefault="00AE3DF6" w:rsidP="00AE3DF6">
    <w:pPr>
      <w:pStyle w:val="Footer"/>
      <w:jc w:val="center"/>
      <w:rPr>
        <w:rFonts w:ascii="Century Gothic" w:hAnsi="Century Gothic"/>
        <w:sz w:val="18"/>
        <w:szCs w:val="18"/>
      </w:rPr>
    </w:pPr>
    <w:r>
      <w:rPr>
        <w:rFonts w:ascii="Century Gothic" w:hAnsi="Century Gothic"/>
        <w:sz w:val="18"/>
        <w:szCs w:val="18"/>
      </w:rPr>
      <w:t xml:space="preserve">Don M. Millis, chair | Marge Bostelmann | </w:t>
    </w:r>
    <w:r w:rsidRPr="00242419">
      <w:rPr>
        <w:rFonts w:ascii="Century Gothic" w:hAnsi="Century Gothic"/>
        <w:sz w:val="18"/>
        <w:szCs w:val="18"/>
      </w:rPr>
      <w:t xml:space="preserve">Joseph </w:t>
    </w:r>
    <w:r>
      <w:rPr>
        <w:rFonts w:ascii="Century Gothic" w:hAnsi="Century Gothic"/>
        <w:sz w:val="18"/>
        <w:szCs w:val="18"/>
      </w:rPr>
      <w:t xml:space="preserve">J. </w:t>
    </w:r>
    <w:r w:rsidRPr="00242419">
      <w:rPr>
        <w:rFonts w:ascii="Century Gothic" w:hAnsi="Century Gothic"/>
        <w:sz w:val="18"/>
        <w:szCs w:val="18"/>
      </w:rPr>
      <w:t>Czarnezki</w:t>
    </w:r>
    <w:r>
      <w:rPr>
        <w:rFonts w:ascii="Century Gothic" w:hAnsi="Century Gothic"/>
        <w:sz w:val="18"/>
        <w:szCs w:val="18"/>
      </w:rPr>
      <w:t xml:space="preserve"> | Ann S. Jacobs | Robert Spindell</w:t>
    </w:r>
    <w:r w:rsidRPr="00DB5FBD">
      <w:rPr>
        <w:rFonts w:ascii="Century Gothic" w:hAnsi="Century Gothic"/>
        <w:sz w:val="18"/>
        <w:szCs w:val="18"/>
      </w:rPr>
      <w:t xml:space="preserve"> | Mark L. Thomsen</w:t>
    </w:r>
  </w:p>
  <w:p w14:paraId="1B183A7E" w14:textId="77777777" w:rsidR="00AE3DF6" w:rsidRPr="00DB5FBD" w:rsidRDefault="00AE3DF6" w:rsidP="00AE3DF6">
    <w:pPr>
      <w:pStyle w:val="Header"/>
      <w:jc w:val="center"/>
      <w:rPr>
        <w:rFonts w:ascii="Century Gothic" w:hAnsi="Century Gothic"/>
        <w:sz w:val="18"/>
        <w:szCs w:val="18"/>
      </w:rPr>
    </w:pPr>
    <w:r w:rsidRPr="00DB5FBD">
      <w:rPr>
        <w:rFonts w:ascii="Century Gothic" w:hAnsi="Century Gothic"/>
        <w:sz w:val="18"/>
        <w:szCs w:val="18"/>
      </w:rPr>
      <w:t>__________________________________________________________________________________________</w:t>
    </w:r>
    <w:r>
      <w:rPr>
        <w:rFonts w:ascii="Century Gothic" w:hAnsi="Century Gothic"/>
        <w:sz w:val="18"/>
        <w:szCs w:val="18"/>
      </w:rPr>
      <w:t>_______________</w:t>
    </w:r>
  </w:p>
  <w:p w14:paraId="0B88B723" w14:textId="77777777" w:rsidR="00AE3DF6" w:rsidRPr="00DB5FBD" w:rsidRDefault="00AE3DF6" w:rsidP="00AE3DF6">
    <w:pPr>
      <w:pStyle w:val="Footer"/>
      <w:jc w:val="center"/>
      <w:rPr>
        <w:rFonts w:ascii="Century Gothic" w:hAnsi="Century Gothic"/>
        <w:i/>
        <w:sz w:val="18"/>
        <w:szCs w:val="18"/>
      </w:rPr>
    </w:pPr>
    <w:r w:rsidRPr="00DB5FBD">
      <w:rPr>
        <w:rFonts w:ascii="Century Gothic" w:hAnsi="Century Gothic"/>
        <w:i/>
        <w:sz w:val="18"/>
        <w:szCs w:val="18"/>
      </w:rPr>
      <w:t>Administrator</w:t>
    </w:r>
  </w:p>
  <w:p w14:paraId="16E67882" w14:textId="77777777" w:rsidR="00AE3DF6" w:rsidRDefault="00AE3DF6" w:rsidP="00AE3DF6">
    <w:pPr>
      <w:pStyle w:val="Footer"/>
      <w:jc w:val="center"/>
      <w:rPr>
        <w:rFonts w:ascii="Century Gothic" w:hAnsi="Century Gothic"/>
        <w:sz w:val="18"/>
        <w:szCs w:val="18"/>
      </w:rPr>
    </w:pPr>
    <w:r>
      <w:rPr>
        <w:rFonts w:ascii="Century Gothic" w:hAnsi="Century Gothic"/>
        <w:sz w:val="18"/>
        <w:szCs w:val="18"/>
      </w:rPr>
      <w:t>Meagan Wolfe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CDD0" w14:textId="77777777" w:rsidR="00651A09" w:rsidRDefault="00651A09">
      <w:r>
        <w:separator/>
      </w:r>
    </w:p>
  </w:footnote>
  <w:footnote w:type="continuationSeparator" w:id="0">
    <w:p w14:paraId="2A6A2229" w14:textId="77777777" w:rsidR="00651A09" w:rsidRDefault="00651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3136" w14:textId="77777777" w:rsidR="00D1608D" w:rsidRPr="0040682F" w:rsidRDefault="0040682F" w:rsidP="003B3165">
    <w:pPr>
      <w:pStyle w:val="Header"/>
      <w:ind w:left="-720" w:right="-720"/>
      <w:jc w:val="center"/>
      <w:rPr>
        <w:sz w:val="32"/>
      </w:rPr>
    </w:pPr>
    <w:r>
      <w:rPr>
        <w:rFonts w:ascii="MillerText RomanSC" w:hAnsi="MillerText RomanSC"/>
        <w:sz w:val="28"/>
      </w:rPr>
      <w:tab/>
    </w:r>
  </w:p>
  <w:p w14:paraId="2818C9C6" w14:textId="77777777" w:rsidR="005721B0" w:rsidRDefault="00DB5FBD" w:rsidP="003B3165">
    <w:pPr>
      <w:pStyle w:val="Header"/>
    </w:pPr>
    <w:r>
      <w:rPr>
        <w:noProof/>
      </w:rPr>
      <mc:AlternateContent>
        <mc:Choice Requires="wps">
          <w:drawing>
            <wp:anchor distT="0" distB="0" distL="114300" distR="114300" simplePos="0" relativeHeight="251657728" behindDoc="0" locked="0" layoutInCell="0" allowOverlap="1" wp14:anchorId="6AA0C05E" wp14:editId="3400D6A7">
              <wp:simplePos x="0" y="0"/>
              <wp:positionH relativeFrom="column">
                <wp:posOffset>1306286</wp:posOffset>
              </wp:positionH>
              <wp:positionV relativeFrom="paragraph">
                <wp:posOffset>2639</wp:posOffset>
              </wp:positionV>
              <wp:extent cx="5302621" cy="89662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621" cy="896620"/>
                      </a:xfrm>
                      <a:prstGeom prst="rect">
                        <a:avLst/>
                      </a:prstGeom>
                      <a:solidFill>
                        <a:srgbClr val="FFFFFF"/>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7306FC2B" w14:textId="77777777" w:rsidR="0040682F" w:rsidRPr="008A1409" w:rsidRDefault="00EC4C08" w:rsidP="00EC4C08">
                          <w:pPr>
                            <w:pStyle w:val="Header"/>
                            <w:ind w:left="-720" w:right="-720"/>
                            <w:jc w:val="center"/>
                            <w:rPr>
                              <w:rFonts w:ascii="Century Gothic" w:hAnsi="Century Gothic"/>
                              <w:sz w:val="48"/>
                            </w:rPr>
                          </w:pPr>
                          <w:r>
                            <w:rPr>
                              <w:rFonts w:ascii="Century Gothic" w:hAnsi="Century Gothic"/>
                              <w:sz w:val="44"/>
                            </w:rPr>
                            <w:t xml:space="preserve">       </w:t>
                          </w:r>
                          <w:r w:rsidR="005E1917" w:rsidRPr="00EC4C08">
                            <w:rPr>
                              <w:rFonts w:ascii="Century Gothic" w:hAnsi="Century Gothic"/>
                              <w:sz w:val="48"/>
                            </w:rPr>
                            <w:t>Wisconsin Elections Commission</w:t>
                          </w:r>
                        </w:p>
                        <w:p w14:paraId="6E04E1A6" w14:textId="77777777" w:rsidR="005721B0" w:rsidRPr="008A1409" w:rsidRDefault="005721B0" w:rsidP="0040682F">
                          <w:pPr>
                            <w:jc w:val="right"/>
                            <w:rPr>
                              <w:rFonts w:ascii="Century Gothic" w:hAnsi="Century Gothic"/>
                              <w:sz w:val="16"/>
                            </w:rPr>
                          </w:pPr>
                        </w:p>
                        <w:p w14:paraId="4C518A06" w14:textId="5CF95147" w:rsidR="0040682F" w:rsidRPr="00EC4C08" w:rsidRDefault="002D4E59" w:rsidP="0040682F">
                          <w:pPr>
                            <w:jc w:val="right"/>
                            <w:rPr>
                              <w:rFonts w:ascii="Century Gothic" w:hAnsi="Century Gothic"/>
                              <w:sz w:val="16"/>
                            </w:rPr>
                          </w:pPr>
                          <w:r>
                            <w:rPr>
                              <w:rFonts w:ascii="Century Gothic" w:hAnsi="Century Gothic"/>
                              <w:sz w:val="16"/>
                            </w:rPr>
                            <w:t>201</w:t>
                          </w:r>
                          <w:r w:rsidR="00AE3DF6">
                            <w:rPr>
                              <w:rFonts w:ascii="Century Gothic" w:hAnsi="Century Gothic"/>
                              <w:sz w:val="16"/>
                            </w:rPr>
                            <w:t xml:space="preserve"> </w:t>
                          </w:r>
                          <w:r>
                            <w:rPr>
                              <w:rFonts w:ascii="Century Gothic" w:hAnsi="Century Gothic"/>
                              <w:sz w:val="16"/>
                            </w:rPr>
                            <w:t>West</w:t>
                          </w:r>
                          <w:r w:rsidR="0040682F" w:rsidRPr="00EC4C08">
                            <w:rPr>
                              <w:rFonts w:ascii="Century Gothic" w:hAnsi="Century Gothic"/>
                              <w:sz w:val="16"/>
                            </w:rPr>
                            <w:t xml:space="preserve"> Washington Avenue |</w:t>
                          </w:r>
                          <w:r w:rsidR="00D1608D" w:rsidRPr="00EC4C08">
                            <w:rPr>
                              <w:rFonts w:ascii="Century Gothic" w:hAnsi="Century Gothic"/>
                              <w:sz w:val="16"/>
                            </w:rPr>
                            <w:t xml:space="preserve"> </w:t>
                          </w:r>
                          <w:r>
                            <w:rPr>
                              <w:rFonts w:ascii="Century Gothic" w:hAnsi="Century Gothic"/>
                              <w:sz w:val="16"/>
                            </w:rPr>
                            <w:t>Second</w:t>
                          </w:r>
                          <w:r w:rsidR="00D1608D" w:rsidRPr="00EC4C08">
                            <w:rPr>
                              <w:rFonts w:ascii="Century Gothic" w:hAnsi="Century Gothic"/>
                              <w:sz w:val="16"/>
                            </w:rPr>
                            <w:t xml:space="preserve"> Floor</w:t>
                          </w:r>
                          <w:r w:rsidR="0040682F" w:rsidRPr="00EC4C08">
                            <w:rPr>
                              <w:rFonts w:ascii="Century Gothic" w:hAnsi="Century Gothic"/>
                              <w:sz w:val="16"/>
                            </w:rPr>
                            <w:t xml:space="preserve"> | </w:t>
                          </w:r>
                          <w:r w:rsidR="00FC0081" w:rsidRPr="00EC4C08">
                            <w:rPr>
                              <w:rFonts w:ascii="Century Gothic" w:hAnsi="Century Gothic"/>
                              <w:sz w:val="16"/>
                            </w:rPr>
                            <w:t>P.O.</w:t>
                          </w:r>
                          <w:r w:rsidR="00D1608D" w:rsidRPr="00EC4C08">
                            <w:rPr>
                              <w:rFonts w:ascii="Century Gothic" w:hAnsi="Century Gothic"/>
                              <w:sz w:val="16"/>
                            </w:rPr>
                            <w:t xml:space="preserve"> Box 7984</w:t>
                          </w:r>
                          <w:r w:rsidR="00EE5973" w:rsidRPr="00EC4C08">
                            <w:rPr>
                              <w:rFonts w:ascii="Century Gothic" w:hAnsi="Century Gothic"/>
                              <w:sz w:val="16"/>
                            </w:rPr>
                            <w:t xml:space="preserve"> </w:t>
                          </w:r>
                          <w:r w:rsidR="0040682F" w:rsidRPr="00EC4C08">
                            <w:rPr>
                              <w:rFonts w:ascii="Century Gothic" w:hAnsi="Century Gothic"/>
                              <w:sz w:val="16"/>
                            </w:rPr>
                            <w:t xml:space="preserve">| </w:t>
                          </w:r>
                          <w:r w:rsidR="00D1608D" w:rsidRPr="00EC4C08">
                            <w:rPr>
                              <w:rFonts w:ascii="Century Gothic" w:hAnsi="Century Gothic"/>
                              <w:sz w:val="16"/>
                            </w:rPr>
                            <w:t>Madison, WI  53707-7984</w:t>
                          </w:r>
                        </w:p>
                        <w:p w14:paraId="6F28F798" w14:textId="77777777" w:rsidR="00D1608D" w:rsidRPr="00EC4C08" w:rsidRDefault="00D1608D" w:rsidP="0040682F">
                          <w:pPr>
                            <w:jc w:val="right"/>
                            <w:rPr>
                              <w:rFonts w:ascii="Century Gothic" w:hAnsi="Century Gothic"/>
                              <w:sz w:val="18"/>
                            </w:rPr>
                          </w:pPr>
                          <w:r w:rsidRPr="00EC4C08">
                            <w:rPr>
                              <w:rFonts w:ascii="Century Gothic" w:hAnsi="Century Gothic"/>
                              <w:sz w:val="16"/>
                            </w:rPr>
                            <w:t>(608) 266-8005</w:t>
                          </w:r>
                          <w:r w:rsidR="00DB5FBD" w:rsidRPr="00EC4C08">
                            <w:rPr>
                              <w:rFonts w:ascii="Century Gothic" w:hAnsi="Century Gothic"/>
                              <w:sz w:val="16"/>
                            </w:rPr>
                            <w:t xml:space="preserve"> |</w:t>
                          </w:r>
                          <w:r w:rsidR="0040682F" w:rsidRPr="00EC4C08">
                            <w:rPr>
                              <w:rFonts w:ascii="Century Gothic" w:hAnsi="Century Gothic"/>
                              <w:sz w:val="16"/>
                            </w:rPr>
                            <w:t xml:space="preserve"> </w:t>
                          </w:r>
                          <w:r w:rsidR="005E1917" w:rsidRPr="00EC4C08">
                            <w:rPr>
                              <w:rFonts w:ascii="Century Gothic" w:hAnsi="Century Gothic"/>
                              <w:sz w:val="16"/>
                            </w:rPr>
                            <w:t>elections@wi.gov</w:t>
                          </w:r>
                          <w:r w:rsidR="00DB5FBD" w:rsidRPr="00EC4C08">
                            <w:rPr>
                              <w:rFonts w:ascii="Century Gothic" w:hAnsi="Century Gothic"/>
                              <w:sz w:val="16"/>
                            </w:rPr>
                            <w:t xml:space="preserve"> | </w:t>
                          </w:r>
                          <w:r w:rsidR="005E1917" w:rsidRPr="00EC4C08">
                            <w:rPr>
                              <w:rFonts w:ascii="Century Gothic" w:hAnsi="Century Gothic"/>
                              <w:sz w:val="16"/>
                            </w:rPr>
                            <w:t>elections</w:t>
                          </w:r>
                          <w:r w:rsidRPr="00EC4C08">
                            <w:rPr>
                              <w:rFonts w:ascii="Century Gothic" w:hAnsi="Century Gothic"/>
                              <w:sz w:val="16"/>
                            </w:rPr>
                            <w:t>.wi.gov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0C05E" id="Rectangle 9" o:spid="_x0000_s1026" style="position:absolute;margin-left:102.85pt;margin-top:.2pt;width:417.55pt;height:7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" o:allowincell="f" stroked="f" strokecolor="#339">
              <v:textbox>
                <w:txbxContent>
                  <w:p w14:paraId="7306FC2B" w14:textId="77777777" w:rsidR="0040682F" w:rsidRPr="008A1409" w:rsidRDefault="00EC4C08" w:rsidP="00EC4C08">
                    <w:pPr>
                      <w:pStyle w:val="Header"/>
                      <w:ind w:left="-720" w:right="-720"/>
                      <w:jc w:val="center"/>
                      <w:rPr>
                        <w:rFonts w:ascii="Century Gothic" w:hAnsi="Century Gothic"/>
                        <w:sz w:val="48"/>
                      </w:rPr>
                    </w:pPr>
                    <w:r>
                      <w:rPr>
                        <w:rFonts w:ascii="Century Gothic" w:hAnsi="Century Gothic"/>
                        <w:sz w:val="44"/>
                      </w:rPr>
                      <w:t xml:space="preserve">       </w:t>
                    </w:r>
                    <w:r w:rsidR="005E1917" w:rsidRPr="00EC4C08">
                      <w:rPr>
                        <w:rFonts w:ascii="Century Gothic" w:hAnsi="Century Gothic"/>
                        <w:sz w:val="48"/>
                      </w:rPr>
                      <w:t>Wisconsin Elections Commission</w:t>
                    </w:r>
                  </w:p>
                  <w:p w14:paraId="6E04E1A6" w14:textId="77777777" w:rsidR="005721B0" w:rsidRPr="008A1409" w:rsidRDefault="005721B0" w:rsidP="0040682F">
                    <w:pPr>
                      <w:jc w:val="right"/>
                      <w:rPr>
                        <w:rFonts w:ascii="Century Gothic" w:hAnsi="Century Gothic"/>
                        <w:sz w:val="16"/>
                      </w:rPr>
                    </w:pPr>
                  </w:p>
                  <w:p w14:paraId="4C518A06" w14:textId="5CF95147" w:rsidR="0040682F" w:rsidRPr="00EC4C08" w:rsidRDefault="002D4E59" w:rsidP="0040682F">
                    <w:pPr>
                      <w:jc w:val="right"/>
                      <w:rPr>
                        <w:rFonts w:ascii="Century Gothic" w:hAnsi="Century Gothic"/>
                        <w:sz w:val="16"/>
                      </w:rPr>
                    </w:pPr>
                    <w:r>
                      <w:rPr>
                        <w:rFonts w:ascii="Century Gothic" w:hAnsi="Century Gothic"/>
                        <w:sz w:val="16"/>
                      </w:rPr>
                      <w:t>201</w:t>
                    </w:r>
                    <w:r w:rsidR="00AE3DF6">
                      <w:rPr>
                        <w:rFonts w:ascii="Century Gothic" w:hAnsi="Century Gothic"/>
                        <w:sz w:val="16"/>
                      </w:rPr>
                      <w:t xml:space="preserve"> </w:t>
                    </w:r>
                    <w:r>
                      <w:rPr>
                        <w:rFonts w:ascii="Century Gothic" w:hAnsi="Century Gothic"/>
                        <w:sz w:val="16"/>
                      </w:rPr>
                      <w:t>West</w:t>
                    </w:r>
                    <w:r w:rsidR="0040682F" w:rsidRPr="00EC4C08">
                      <w:rPr>
                        <w:rFonts w:ascii="Century Gothic" w:hAnsi="Century Gothic"/>
                        <w:sz w:val="16"/>
                      </w:rPr>
                      <w:t xml:space="preserve"> Washington Avenue |</w:t>
                    </w:r>
                    <w:r w:rsidR="00D1608D" w:rsidRPr="00EC4C08">
                      <w:rPr>
                        <w:rFonts w:ascii="Century Gothic" w:hAnsi="Century Gothic"/>
                        <w:sz w:val="16"/>
                      </w:rPr>
                      <w:t xml:space="preserve"> </w:t>
                    </w:r>
                    <w:r>
                      <w:rPr>
                        <w:rFonts w:ascii="Century Gothic" w:hAnsi="Century Gothic"/>
                        <w:sz w:val="16"/>
                      </w:rPr>
                      <w:t>Second</w:t>
                    </w:r>
                    <w:r w:rsidR="00D1608D" w:rsidRPr="00EC4C08">
                      <w:rPr>
                        <w:rFonts w:ascii="Century Gothic" w:hAnsi="Century Gothic"/>
                        <w:sz w:val="16"/>
                      </w:rPr>
                      <w:t xml:space="preserve"> Floor</w:t>
                    </w:r>
                    <w:r w:rsidR="0040682F" w:rsidRPr="00EC4C08">
                      <w:rPr>
                        <w:rFonts w:ascii="Century Gothic" w:hAnsi="Century Gothic"/>
                        <w:sz w:val="16"/>
                      </w:rPr>
                      <w:t xml:space="preserve"> | </w:t>
                    </w:r>
                    <w:r w:rsidR="00FC0081" w:rsidRPr="00EC4C08">
                      <w:rPr>
                        <w:rFonts w:ascii="Century Gothic" w:hAnsi="Century Gothic"/>
                        <w:sz w:val="16"/>
                      </w:rPr>
                      <w:t>P.O.</w:t>
                    </w:r>
                    <w:r w:rsidR="00D1608D" w:rsidRPr="00EC4C08">
                      <w:rPr>
                        <w:rFonts w:ascii="Century Gothic" w:hAnsi="Century Gothic"/>
                        <w:sz w:val="16"/>
                      </w:rPr>
                      <w:t xml:space="preserve"> Box 7984</w:t>
                    </w:r>
                    <w:r w:rsidR="00EE5973" w:rsidRPr="00EC4C08">
                      <w:rPr>
                        <w:rFonts w:ascii="Century Gothic" w:hAnsi="Century Gothic"/>
                        <w:sz w:val="16"/>
                      </w:rPr>
                      <w:t xml:space="preserve"> </w:t>
                    </w:r>
                    <w:r w:rsidR="0040682F" w:rsidRPr="00EC4C08">
                      <w:rPr>
                        <w:rFonts w:ascii="Century Gothic" w:hAnsi="Century Gothic"/>
                        <w:sz w:val="16"/>
                      </w:rPr>
                      <w:t xml:space="preserve">| </w:t>
                    </w:r>
                    <w:r w:rsidR="00D1608D" w:rsidRPr="00EC4C08">
                      <w:rPr>
                        <w:rFonts w:ascii="Century Gothic" w:hAnsi="Century Gothic"/>
                        <w:sz w:val="16"/>
                      </w:rPr>
                      <w:t>Madison, WI  53707-7984</w:t>
                    </w:r>
                  </w:p>
                  <w:p w14:paraId="6F28F798" w14:textId="77777777" w:rsidR="00D1608D" w:rsidRPr="00EC4C08" w:rsidRDefault="00D1608D" w:rsidP="0040682F">
                    <w:pPr>
                      <w:jc w:val="right"/>
                      <w:rPr>
                        <w:rFonts w:ascii="Century Gothic" w:hAnsi="Century Gothic"/>
                        <w:sz w:val="18"/>
                      </w:rPr>
                    </w:pPr>
                    <w:r w:rsidRPr="00EC4C08">
                      <w:rPr>
                        <w:rFonts w:ascii="Century Gothic" w:hAnsi="Century Gothic"/>
                        <w:sz w:val="16"/>
                      </w:rPr>
                      <w:t>(608) 266-8005</w:t>
                    </w:r>
                    <w:r w:rsidR="00DB5FBD" w:rsidRPr="00EC4C08">
                      <w:rPr>
                        <w:rFonts w:ascii="Century Gothic" w:hAnsi="Century Gothic"/>
                        <w:sz w:val="16"/>
                      </w:rPr>
                      <w:t xml:space="preserve"> |</w:t>
                    </w:r>
                    <w:r w:rsidR="0040682F" w:rsidRPr="00EC4C08">
                      <w:rPr>
                        <w:rFonts w:ascii="Century Gothic" w:hAnsi="Century Gothic"/>
                        <w:sz w:val="16"/>
                      </w:rPr>
                      <w:t xml:space="preserve"> </w:t>
                    </w:r>
                    <w:r w:rsidR="005E1917" w:rsidRPr="00EC4C08">
                      <w:rPr>
                        <w:rFonts w:ascii="Century Gothic" w:hAnsi="Century Gothic"/>
                        <w:sz w:val="16"/>
                      </w:rPr>
                      <w:t>elections@wi.gov</w:t>
                    </w:r>
                    <w:r w:rsidR="00DB5FBD" w:rsidRPr="00EC4C08">
                      <w:rPr>
                        <w:rFonts w:ascii="Century Gothic" w:hAnsi="Century Gothic"/>
                        <w:sz w:val="16"/>
                      </w:rPr>
                      <w:t xml:space="preserve"> | </w:t>
                    </w:r>
                    <w:r w:rsidR="005E1917" w:rsidRPr="00EC4C08">
                      <w:rPr>
                        <w:rFonts w:ascii="Century Gothic" w:hAnsi="Century Gothic"/>
                        <w:sz w:val="16"/>
                      </w:rPr>
                      <w:t>elections</w:t>
                    </w:r>
                    <w:r w:rsidRPr="00EC4C08">
                      <w:rPr>
                        <w:rFonts w:ascii="Century Gothic" w:hAnsi="Century Gothic"/>
                        <w:sz w:val="16"/>
                      </w:rPr>
                      <w:t>.wi.gov</w:t>
                    </w:r>
                  </w:p>
                </w:txbxContent>
              </v:textbox>
            </v:rect>
          </w:pict>
        </mc:Fallback>
      </mc:AlternateContent>
    </w:r>
    <w:r w:rsidR="00E96299">
      <w:t xml:space="preserve"> </w:t>
    </w:r>
    <w:r>
      <w:t xml:space="preserve">    </w:t>
    </w:r>
    <w:r w:rsidR="00E96299">
      <w:t xml:space="preserve">  </w:t>
    </w:r>
    <w:r w:rsidR="00D56C5A">
      <w:rPr>
        <w:noProof/>
      </w:rPr>
      <w:drawing>
        <wp:inline distT="0" distB="0" distL="0" distR="0" wp14:anchorId="1F378BDA" wp14:editId="30FCF31A">
          <wp:extent cx="850392" cy="850392"/>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_Logo_Greyscale.jpg"/>
                  <pic:cNvPicPr/>
                </pic:nvPicPr>
                <pic:blipFill>
                  <a:blip r:embed="rId1">
                    <a:extLst>
                      <a:ext uri="{28A0092B-C50C-407E-A947-70E740481C1C}">
                        <a14:useLocalDpi xmlns:a14="http://schemas.microsoft.com/office/drawing/2010/main" val="0"/>
                      </a:ext>
                    </a:extLst>
                  </a:blip>
                  <a:stretch>
                    <a:fillRect/>
                  </a:stretch>
                </pic:blipFill>
                <pic:spPr>
                  <a:xfrm>
                    <a:off x="0" y="0"/>
                    <a:ext cx="850392" cy="850392"/>
                  </a:xfrm>
                  <a:prstGeom prst="rect">
                    <a:avLst/>
                  </a:prstGeom>
                </pic:spPr>
              </pic:pic>
            </a:graphicData>
          </a:graphic>
        </wp:inline>
      </w:drawing>
    </w:r>
  </w:p>
  <w:p w14:paraId="5A016CA5" w14:textId="77777777" w:rsidR="00D1608D" w:rsidRDefault="00D1608D" w:rsidP="003B3165">
    <w:pPr>
      <w:pStyle w:val="Header"/>
      <w:rPr>
        <w:rFonts w:ascii="MillerText RomanSC" w:hAnsi="MillerText RomanSC"/>
        <w:sz w:val="20"/>
      </w:rPr>
    </w:pPr>
    <w:r w:rsidRPr="005721B0">
      <w:rPr>
        <w:rFonts w:ascii="MillerText RomanSC" w:hAnsi="MillerText RomanSC"/>
        <w:sz w:val="20"/>
      </w:rPr>
      <w:t>__________________________________________________________________________________________</w:t>
    </w:r>
    <w:r w:rsidR="009475D2">
      <w:rPr>
        <w:rFonts w:ascii="MillerText RomanSC" w:hAnsi="MillerText RomanSC"/>
        <w:sz w:val="20"/>
      </w:rPr>
      <w:t>_________________</w:t>
    </w:r>
    <w:r w:rsidR="006579F7">
      <w:rPr>
        <w:rFonts w:ascii="MillerText RomanSC" w:hAnsi="MillerText RomanSC"/>
        <w:sz w:val="20"/>
      </w:rPr>
      <w:softHyphen/>
    </w:r>
    <w:r w:rsidR="006579F7">
      <w:rPr>
        <w:rFonts w:ascii="MillerText RomanSC" w:hAnsi="MillerText RomanSC"/>
        <w:sz w:val="20"/>
      </w:rPr>
      <w:softHyphen/>
    </w:r>
    <w:r w:rsidR="006579F7">
      <w:rPr>
        <w:rFonts w:ascii="MillerText RomanSC" w:hAnsi="MillerText RomanSC"/>
        <w:sz w:val="20"/>
      </w:rPr>
      <w:softHyphen/>
      <w:t>_</w:t>
    </w:r>
  </w:p>
  <w:p w14:paraId="03B1ED3B" w14:textId="77777777" w:rsidR="00BA4D12" w:rsidRPr="005721B0" w:rsidRDefault="00BA4D12" w:rsidP="003B3165">
    <w:pPr>
      <w:pStyle w:val="Header"/>
      <w:rPr>
        <w:rFonts w:ascii="MillerText RomanSC" w:hAnsi="MillerText RomanSC"/>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342"/>
    <w:multiLevelType w:val="hybridMultilevel"/>
    <w:tmpl w:val="3B2A172E"/>
    <w:lvl w:ilvl="0" w:tplc="80EE9E8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65EE7"/>
    <w:multiLevelType w:val="hybridMultilevel"/>
    <w:tmpl w:val="6CB26294"/>
    <w:lvl w:ilvl="0" w:tplc="3278A3CE">
      <w:start w:val="1"/>
      <w:numFmt w:val="upperLetter"/>
      <w:lvlText w:val="%1."/>
      <w:lvlJc w:val="left"/>
      <w:pPr>
        <w:tabs>
          <w:tab w:val="num" w:pos="1800"/>
        </w:tabs>
        <w:ind w:left="1800" w:hanging="360"/>
      </w:pPr>
      <w:rPr>
        <w:rFonts w:hint="default"/>
      </w:rPr>
    </w:lvl>
    <w:lvl w:ilvl="1" w:tplc="F15257A2">
      <w:start w:val="1"/>
      <w:numFmt w:val="decimal"/>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0803FA5"/>
    <w:multiLevelType w:val="hybridMultilevel"/>
    <w:tmpl w:val="E0FA8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80072"/>
    <w:multiLevelType w:val="hybridMultilevel"/>
    <w:tmpl w:val="9E440D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3C5AB4"/>
    <w:multiLevelType w:val="hybridMultilevel"/>
    <w:tmpl w:val="E1B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31FAB"/>
    <w:multiLevelType w:val="hybridMultilevel"/>
    <w:tmpl w:val="13CCDD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106C6"/>
    <w:multiLevelType w:val="hybridMultilevel"/>
    <w:tmpl w:val="F76210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930968"/>
    <w:multiLevelType w:val="hybridMultilevel"/>
    <w:tmpl w:val="BF3A8E3A"/>
    <w:lvl w:ilvl="0" w:tplc="6AA006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AA342C"/>
    <w:multiLevelType w:val="hybridMultilevel"/>
    <w:tmpl w:val="544C7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A4ECD"/>
    <w:multiLevelType w:val="hybridMultilevel"/>
    <w:tmpl w:val="8FFC3D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849D5"/>
    <w:multiLevelType w:val="hybridMultilevel"/>
    <w:tmpl w:val="7B3875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E14B19"/>
    <w:multiLevelType w:val="hybridMultilevel"/>
    <w:tmpl w:val="B4862E28"/>
    <w:lvl w:ilvl="0" w:tplc="04090013">
      <w:start w:val="1"/>
      <w:numFmt w:val="upperRoman"/>
      <w:lvlText w:val="%1."/>
      <w:lvlJc w:val="right"/>
      <w:pPr>
        <w:tabs>
          <w:tab w:val="num" w:pos="1080"/>
        </w:tabs>
        <w:ind w:left="1080" w:hanging="180"/>
      </w:pPr>
    </w:lvl>
    <w:lvl w:ilvl="1" w:tplc="FFC4B5B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84761094">
    <w:abstractNumId w:val="0"/>
  </w:num>
  <w:num w:numId="2" w16cid:durableId="1529177989">
    <w:abstractNumId w:val="7"/>
  </w:num>
  <w:num w:numId="3" w16cid:durableId="1863667286">
    <w:abstractNumId w:val="11"/>
  </w:num>
  <w:num w:numId="4" w16cid:durableId="733699586">
    <w:abstractNumId w:val="1"/>
  </w:num>
  <w:num w:numId="5" w16cid:durableId="893008383">
    <w:abstractNumId w:val="2"/>
  </w:num>
  <w:num w:numId="6" w16cid:durableId="751438192">
    <w:abstractNumId w:val="5"/>
  </w:num>
  <w:num w:numId="7" w16cid:durableId="437337481">
    <w:abstractNumId w:val="10"/>
  </w:num>
  <w:num w:numId="8" w16cid:durableId="1664314355">
    <w:abstractNumId w:val="9"/>
  </w:num>
  <w:num w:numId="9" w16cid:durableId="1654526944">
    <w:abstractNumId w:val="6"/>
  </w:num>
  <w:num w:numId="10" w16cid:durableId="452291071">
    <w:abstractNumId w:val="3"/>
  </w:num>
  <w:num w:numId="11" w16cid:durableId="994838949">
    <w:abstractNumId w:val="8"/>
  </w:num>
  <w:num w:numId="12" w16cid:durableId="1736707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27"/>
    <w:rsid w:val="000022D2"/>
    <w:rsid w:val="0002137C"/>
    <w:rsid w:val="00021912"/>
    <w:rsid w:val="00037865"/>
    <w:rsid w:val="000451A8"/>
    <w:rsid w:val="00062917"/>
    <w:rsid w:val="00076CEC"/>
    <w:rsid w:val="00083091"/>
    <w:rsid w:val="00095500"/>
    <w:rsid w:val="000A5B1F"/>
    <w:rsid w:val="000D2C6E"/>
    <w:rsid w:val="000D6C1B"/>
    <w:rsid w:val="000E09EA"/>
    <w:rsid w:val="000F23D0"/>
    <w:rsid w:val="00102243"/>
    <w:rsid w:val="001626DB"/>
    <w:rsid w:val="001854FC"/>
    <w:rsid w:val="00197B94"/>
    <w:rsid w:val="001B2390"/>
    <w:rsid w:val="00201AB2"/>
    <w:rsid w:val="00210A7C"/>
    <w:rsid w:val="002315B9"/>
    <w:rsid w:val="00232363"/>
    <w:rsid w:val="002376A2"/>
    <w:rsid w:val="00242134"/>
    <w:rsid w:val="0026768B"/>
    <w:rsid w:val="002B1FF3"/>
    <w:rsid w:val="002C5124"/>
    <w:rsid w:val="002C5BA5"/>
    <w:rsid w:val="002D4E59"/>
    <w:rsid w:val="002E04D7"/>
    <w:rsid w:val="002E2C73"/>
    <w:rsid w:val="002F786E"/>
    <w:rsid w:val="00320B72"/>
    <w:rsid w:val="00327CEC"/>
    <w:rsid w:val="00330B03"/>
    <w:rsid w:val="0033461A"/>
    <w:rsid w:val="0037083D"/>
    <w:rsid w:val="003B1745"/>
    <w:rsid w:val="003B3165"/>
    <w:rsid w:val="003C0162"/>
    <w:rsid w:val="003C3BFB"/>
    <w:rsid w:val="003C418E"/>
    <w:rsid w:val="003E4B8A"/>
    <w:rsid w:val="004014AC"/>
    <w:rsid w:val="0040682F"/>
    <w:rsid w:val="00437E6D"/>
    <w:rsid w:val="004863B7"/>
    <w:rsid w:val="004929DD"/>
    <w:rsid w:val="005024FE"/>
    <w:rsid w:val="00503EF8"/>
    <w:rsid w:val="005519B8"/>
    <w:rsid w:val="00560796"/>
    <w:rsid w:val="00564C88"/>
    <w:rsid w:val="005721B0"/>
    <w:rsid w:val="005725E9"/>
    <w:rsid w:val="00573AD9"/>
    <w:rsid w:val="00577195"/>
    <w:rsid w:val="005803A9"/>
    <w:rsid w:val="0058688C"/>
    <w:rsid w:val="005A1891"/>
    <w:rsid w:val="005A4047"/>
    <w:rsid w:val="005C0935"/>
    <w:rsid w:val="005C7CAD"/>
    <w:rsid w:val="005E1917"/>
    <w:rsid w:val="00616D8E"/>
    <w:rsid w:val="00651A09"/>
    <w:rsid w:val="006579F7"/>
    <w:rsid w:val="006960E3"/>
    <w:rsid w:val="006A041D"/>
    <w:rsid w:val="006E5B74"/>
    <w:rsid w:val="006F7995"/>
    <w:rsid w:val="0074307F"/>
    <w:rsid w:val="00743F52"/>
    <w:rsid w:val="00747869"/>
    <w:rsid w:val="00790A9C"/>
    <w:rsid w:val="007A69E0"/>
    <w:rsid w:val="007B6515"/>
    <w:rsid w:val="007B6CF2"/>
    <w:rsid w:val="007C4B9D"/>
    <w:rsid w:val="007D4B5D"/>
    <w:rsid w:val="007F36D8"/>
    <w:rsid w:val="0081554C"/>
    <w:rsid w:val="008214FD"/>
    <w:rsid w:val="00843E34"/>
    <w:rsid w:val="00871A1A"/>
    <w:rsid w:val="00873872"/>
    <w:rsid w:val="00894D26"/>
    <w:rsid w:val="008A1409"/>
    <w:rsid w:val="008B21D2"/>
    <w:rsid w:val="008D1F7E"/>
    <w:rsid w:val="008D3A25"/>
    <w:rsid w:val="00906CAF"/>
    <w:rsid w:val="0091630C"/>
    <w:rsid w:val="0093029B"/>
    <w:rsid w:val="0093284A"/>
    <w:rsid w:val="0094069C"/>
    <w:rsid w:val="00941CAE"/>
    <w:rsid w:val="009475D2"/>
    <w:rsid w:val="009A7E31"/>
    <w:rsid w:val="009D73C6"/>
    <w:rsid w:val="00A217D7"/>
    <w:rsid w:val="00A4583C"/>
    <w:rsid w:val="00A74251"/>
    <w:rsid w:val="00AB4227"/>
    <w:rsid w:val="00AE3DF6"/>
    <w:rsid w:val="00AE42B2"/>
    <w:rsid w:val="00AF2B28"/>
    <w:rsid w:val="00B37813"/>
    <w:rsid w:val="00B56AA3"/>
    <w:rsid w:val="00BA4D12"/>
    <w:rsid w:val="00BA6C87"/>
    <w:rsid w:val="00BB50B6"/>
    <w:rsid w:val="00BF2089"/>
    <w:rsid w:val="00BF670C"/>
    <w:rsid w:val="00C00005"/>
    <w:rsid w:val="00C17F61"/>
    <w:rsid w:val="00C354AA"/>
    <w:rsid w:val="00C519CF"/>
    <w:rsid w:val="00C56591"/>
    <w:rsid w:val="00C6675D"/>
    <w:rsid w:val="00C7318C"/>
    <w:rsid w:val="00C80A9F"/>
    <w:rsid w:val="00C826A8"/>
    <w:rsid w:val="00CC7945"/>
    <w:rsid w:val="00CE3F06"/>
    <w:rsid w:val="00D03FAB"/>
    <w:rsid w:val="00D1608D"/>
    <w:rsid w:val="00D51732"/>
    <w:rsid w:val="00D56C5A"/>
    <w:rsid w:val="00D57FF2"/>
    <w:rsid w:val="00D63215"/>
    <w:rsid w:val="00D71BD0"/>
    <w:rsid w:val="00DA067B"/>
    <w:rsid w:val="00DB5FBD"/>
    <w:rsid w:val="00DC6DCC"/>
    <w:rsid w:val="00DD3C7B"/>
    <w:rsid w:val="00DE4F1B"/>
    <w:rsid w:val="00DF343E"/>
    <w:rsid w:val="00E108B0"/>
    <w:rsid w:val="00E4228F"/>
    <w:rsid w:val="00E434E3"/>
    <w:rsid w:val="00E85FEB"/>
    <w:rsid w:val="00E96299"/>
    <w:rsid w:val="00EA5862"/>
    <w:rsid w:val="00EA64BF"/>
    <w:rsid w:val="00EC4C08"/>
    <w:rsid w:val="00ED2415"/>
    <w:rsid w:val="00EE5973"/>
    <w:rsid w:val="00EF1FC8"/>
    <w:rsid w:val="00F26912"/>
    <w:rsid w:val="00F35033"/>
    <w:rsid w:val="00F62BDC"/>
    <w:rsid w:val="00F67D69"/>
    <w:rsid w:val="00F706EF"/>
    <w:rsid w:val="00F70B0D"/>
    <w:rsid w:val="00F71F2F"/>
    <w:rsid w:val="00F75699"/>
    <w:rsid w:val="00F8109C"/>
    <w:rsid w:val="00FB12DC"/>
    <w:rsid w:val="00FB2AF1"/>
    <w:rsid w:val="00FC0081"/>
    <w:rsid w:val="00FD0D5C"/>
    <w:rsid w:val="00FD3FFE"/>
    <w:rsid w:val="00FE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3F5D5"/>
  <w15:docId w15:val="{9A2C3F6C-B5CE-4461-A23F-9B4ACC27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F3"/>
    <w:rPr>
      <w:sz w:val="24"/>
    </w:rPr>
  </w:style>
  <w:style w:type="paragraph" w:styleId="Heading1">
    <w:name w:val="heading 1"/>
    <w:basedOn w:val="Normal"/>
    <w:next w:val="Normal"/>
    <w:qFormat/>
    <w:pPr>
      <w:keepNext/>
      <w:jc w:val="right"/>
      <w:outlineLvl w:val="0"/>
    </w:pPr>
    <w:rPr>
      <w:b/>
      <w:sz w:val="16"/>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spacing w:line="240" w:lineRule="atLeast"/>
      <w:ind w:left="720" w:right="907"/>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CompanyName">
    <w:name w:val="Company Name"/>
    <w:basedOn w:val="Normal"/>
    <w:pPr>
      <w:framePr w:w="3840" w:h="1752" w:wrap="notBeside" w:vAnchor="page" w:hAnchor="margin" w:y="889" w:anchorLock="1"/>
      <w:spacing w:line="280" w:lineRule="atLeast"/>
    </w:pPr>
    <w:rPr>
      <w:rFonts w:ascii="Arial Black" w:hAnsi="Arial Black"/>
      <w:spacing w:val="-25"/>
      <w:sz w:val="32"/>
    </w:rPr>
  </w:style>
  <w:style w:type="paragraph" w:styleId="Salutation">
    <w:name w:val="Salutation"/>
    <w:basedOn w:val="BodyText"/>
    <w:next w:val="Normal"/>
    <w:pPr>
      <w:spacing w:before="220" w:after="220" w:line="220" w:lineRule="atLeast"/>
    </w:pPr>
    <w:rPr>
      <w:spacing w:val="-5"/>
    </w:rPr>
  </w:style>
  <w:style w:type="paragraph" w:customStyle="1" w:styleId="ReturnAddress">
    <w:name w:val="Return Address"/>
    <w:basedOn w:val="Normal"/>
    <w:pPr>
      <w:keepLines/>
      <w:framePr w:w="2866" w:h="965" w:wrap="around" w:vAnchor="page" w:hAnchor="page" w:x="8497" w:y="1873" w:anchorLock="1"/>
      <w:tabs>
        <w:tab w:val="left" w:pos="2160"/>
      </w:tabs>
      <w:spacing w:line="160" w:lineRule="atLeast"/>
      <w:jc w:val="right"/>
    </w:pPr>
    <w:rPr>
      <w:rFonts w:ascii="Arial Black" w:hAnsi="Arial Black"/>
      <w:sz w:val="14"/>
    </w:rPr>
  </w:style>
  <w:style w:type="paragraph" w:styleId="BodyText">
    <w:name w:val="Body Text"/>
    <w:basedOn w:val="Normal"/>
    <w:link w:val="BodyTextChar"/>
    <w:pPr>
      <w:spacing w:after="120"/>
    </w:p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character" w:customStyle="1" w:styleId="BodyTextChar">
    <w:name w:val="Body Text Char"/>
    <w:link w:val="BodyText"/>
    <w:rsid w:val="00210A7C"/>
    <w:rPr>
      <w:sz w:val="24"/>
    </w:rPr>
  </w:style>
  <w:style w:type="paragraph" w:styleId="BalloonText">
    <w:name w:val="Balloon Text"/>
    <w:basedOn w:val="Normal"/>
    <w:link w:val="BalloonTextChar"/>
    <w:rsid w:val="006A041D"/>
    <w:rPr>
      <w:rFonts w:ascii="Tahoma" w:hAnsi="Tahoma" w:cs="Tahoma"/>
      <w:sz w:val="16"/>
      <w:szCs w:val="16"/>
    </w:rPr>
  </w:style>
  <w:style w:type="character" w:customStyle="1" w:styleId="BalloonTextChar">
    <w:name w:val="Balloon Text Char"/>
    <w:link w:val="BalloonText"/>
    <w:rsid w:val="006A041D"/>
    <w:rPr>
      <w:rFonts w:ascii="Tahoma" w:hAnsi="Tahoma" w:cs="Tahoma"/>
      <w:sz w:val="16"/>
      <w:szCs w:val="16"/>
    </w:rPr>
  </w:style>
  <w:style w:type="character" w:customStyle="1" w:styleId="FooterChar">
    <w:name w:val="Footer Char"/>
    <w:link w:val="Footer"/>
    <w:uiPriority w:val="99"/>
    <w:rsid w:val="0040682F"/>
    <w:rPr>
      <w:sz w:val="24"/>
    </w:rPr>
  </w:style>
  <w:style w:type="character" w:customStyle="1" w:styleId="ui-provider">
    <w:name w:val="ui-provider"/>
    <w:basedOn w:val="DefaultParagraphFont"/>
    <w:rsid w:val="00102243"/>
  </w:style>
  <w:style w:type="character" w:customStyle="1" w:styleId="HeaderChar">
    <w:name w:val="Header Char"/>
    <w:basedOn w:val="DefaultParagraphFont"/>
    <w:link w:val="Header"/>
    <w:rsid w:val="00AE3DF6"/>
    <w:rPr>
      <w:sz w:val="24"/>
    </w:rPr>
  </w:style>
  <w:style w:type="character" w:styleId="UnresolvedMention">
    <w:name w:val="Unresolved Mention"/>
    <w:basedOn w:val="DefaultParagraphFont"/>
    <w:uiPriority w:val="99"/>
    <w:semiHidden/>
    <w:unhideWhenUsed/>
    <w:rsid w:val="00370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8192">
      <w:bodyDiv w:val="1"/>
      <w:marLeft w:val="0"/>
      <w:marRight w:val="0"/>
      <w:marTop w:val="0"/>
      <w:marBottom w:val="0"/>
      <w:divBdr>
        <w:top w:val="none" w:sz="0" w:space="0" w:color="auto"/>
        <w:left w:val="none" w:sz="0" w:space="0" w:color="auto"/>
        <w:bottom w:val="none" w:sz="0" w:space="0" w:color="auto"/>
        <w:right w:val="none" w:sz="0" w:space="0" w:color="auto"/>
      </w:divBdr>
    </w:div>
    <w:div w:id="1678386971">
      <w:bodyDiv w:val="1"/>
      <w:marLeft w:val="0"/>
      <w:marRight w:val="0"/>
      <w:marTop w:val="0"/>
      <w:marBottom w:val="0"/>
      <w:divBdr>
        <w:top w:val="none" w:sz="0" w:space="0" w:color="auto"/>
        <w:left w:val="none" w:sz="0" w:space="0" w:color="auto"/>
        <w:bottom w:val="none" w:sz="0" w:space="0" w:color="auto"/>
        <w:right w:val="none" w:sz="0" w:space="0" w:color="auto"/>
      </w:divBdr>
      <w:divsChild>
        <w:div w:id="159009439">
          <w:marLeft w:val="0"/>
          <w:marRight w:val="480"/>
          <w:marTop w:val="0"/>
          <w:marBottom w:val="120"/>
          <w:divBdr>
            <w:top w:val="none" w:sz="0" w:space="0" w:color="auto"/>
            <w:left w:val="none" w:sz="0" w:space="0" w:color="auto"/>
            <w:bottom w:val="none" w:sz="0" w:space="0" w:color="auto"/>
            <w:right w:val="none" w:sz="0" w:space="0" w:color="auto"/>
          </w:divBdr>
          <w:divsChild>
            <w:div w:id="13652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6272073148?pwd=buCvTF3cMBbiAlzbzdy9fdfO7xKsM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6EC7-C3A9-4B7C-8981-DFB8CDE5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Wisconsin \ Elections Board</vt:lpstr>
    </vt:vector>
  </TitlesOfParts>
  <Company>The State of Wisconsin</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 Elections Board</dc:title>
  <dc:creator>Williams, Robert A - ELECTIONS</dc:creator>
  <cp:lastModifiedBy>Willman, Riley P - ELECTIONS</cp:lastModifiedBy>
  <cp:revision>2</cp:revision>
  <cp:lastPrinted>2019-05-15T19:24:00Z</cp:lastPrinted>
  <dcterms:created xsi:type="dcterms:W3CDTF">2023-09-26T20:00:00Z</dcterms:created>
  <dcterms:modified xsi:type="dcterms:W3CDTF">2023-09-26T20:00:00Z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