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CC67" w14:textId="77777777" w:rsidR="00EB64DA" w:rsidRDefault="00EB64DA">
      <w:pPr>
        <w:pStyle w:val="Heading1"/>
      </w:pPr>
      <w:r>
        <w:t xml:space="preserve">WISCONSIN </w:t>
      </w:r>
      <w:r w:rsidR="00F059AC">
        <w:t>ELECTIONS COMMISSION</w:t>
      </w:r>
    </w:p>
    <w:p w14:paraId="60994F74" w14:textId="4F864F71" w:rsidR="00EB64DA" w:rsidRDefault="00EE75F3">
      <w:pPr>
        <w:suppressAutoHyphens/>
        <w:spacing w:line="240" w:lineRule="exact"/>
        <w:rPr>
          <w:rFonts w:ascii="Helvetica Bold" w:hAnsi="Helvetica Bold"/>
          <w:b/>
        </w:rPr>
      </w:pPr>
      <w:r>
        <w:rPr>
          <w:rFonts w:ascii="Helvetica Bold" w:hAnsi="Helvetica Bold"/>
          <w:b/>
        </w:rPr>
        <w:t>2</w:t>
      </w:r>
      <w:r w:rsidR="00E60C80">
        <w:rPr>
          <w:rFonts w:ascii="Helvetica Bold" w:hAnsi="Helvetica Bold"/>
          <w:b/>
        </w:rPr>
        <w:t>01 West</w:t>
      </w:r>
      <w:r w:rsidR="00EB64DA">
        <w:rPr>
          <w:rFonts w:ascii="Helvetica Bold" w:hAnsi="Helvetica Bold"/>
          <w:b/>
        </w:rPr>
        <w:t xml:space="preserve"> W</w:t>
      </w:r>
      <w:r>
        <w:rPr>
          <w:rFonts w:ascii="Helvetica Bold" w:hAnsi="Helvetica Bold"/>
          <w:b/>
        </w:rPr>
        <w:t xml:space="preserve">ashington Avenue, </w:t>
      </w:r>
      <w:r w:rsidR="00E60C80">
        <w:rPr>
          <w:rFonts w:ascii="Helvetica Bold" w:hAnsi="Helvetica Bold"/>
          <w:b/>
        </w:rPr>
        <w:t>2</w:t>
      </w:r>
      <w:proofErr w:type="gramStart"/>
      <w:r w:rsidR="00E60C80" w:rsidRPr="00E60C80">
        <w:rPr>
          <w:rFonts w:ascii="Helvetica Bold" w:hAnsi="Helvetica Bold"/>
          <w:b/>
          <w:vertAlign w:val="superscript"/>
        </w:rPr>
        <w:t>nd</w:t>
      </w:r>
      <w:r w:rsidR="00E60C80">
        <w:rPr>
          <w:rFonts w:ascii="Helvetica Bold" w:hAnsi="Helvetica Bold"/>
          <w:b/>
        </w:rPr>
        <w:t xml:space="preserve"> </w:t>
      </w:r>
      <w:r>
        <w:rPr>
          <w:rFonts w:ascii="Helvetica Bold" w:hAnsi="Helvetica Bold"/>
          <w:b/>
        </w:rPr>
        <w:t xml:space="preserve"> Floor</w:t>
      </w:r>
      <w:proofErr w:type="gramEnd"/>
    </w:p>
    <w:p w14:paraId="7489EC48" w14:textId="0525A0E2" w:rsidR="00EB64DA" w:rsidRDefault="00EB64DA">
      <w:pPr>
        <w:suppressAutoHyphens/>
        <w:spacing w:line="240" w:lineRule="exact"/>
        <w:rPr>
          <w:rFonts w:ascii="Helvetica Bold" w:hAnsi="Helvetica Bold"/>
          <w:b/>
        </w:rPr>
      </w:pPr>
      <w:r>
        <w:rPr>
          <w:rFonts w:ascii="Helvetica Bold" w:hAnsi="Helvetica Bold"/>
          <w:b/>
        </w:rPr>
        <w:t>Madison, Wisconsin 5370</w:t>
      </w:r>
      <w:r w:rsidR="00E60C80">
        <w:rPr>
          <w:rFonts w:ascii="Helvetica Bold" w:hAnsi="Helvetica Bold"/>
          <w:b/>
        </w:rPr>
        <w:t>3</w:t>
      </w:r>
    </w:p>
    <w:p w14:paraId="38FEDEAE" w14:textId="4C3AC1B2" w:rsidR="00E60C80" w:rsidRDefault="00E60C80">
      <w:pPr>
        <w:suppressAutoHyphens/>
        <w:spacing w:line="240" w:lineRule="exact"/>
        <w:rPr>
          <w:rFonts w:ascii="Helvetica Bold" w:hAnsi="Helvetica Bold"/>
          <w:b/>
        </w:rPr>
      </w:pPr>
    </w:p>
    <w:p w14:paraId="6A3A6982" w14:textId="77777777" w:rsidR="00EB64DA" w:rsidRDefault="00EB64DA">
      <w:pPr>
        <w:suppressAutoHyphens/>
        <w:spacing w:line="240" w:lineRule="exact"/>
        <w:rPr>
          <w:rFonts w:ascii="Helvetica Bold" w:hAnsi="Helvetica Bold"/>
          <w:b/>
        </w:rPr>
      </w:pPr>
    </w:p>
    <w:p w14:paraId="5DEE9B08" w14:textId="77777777" w:rsidR="00EB64DA" w:rsidRDefault="00AE2F85">
      <w:pPr>
        <w:suppressAutoHyphens/>
        <w:spacing w:line="240" w:lineRule="exact"/>
        <w:jc w:val="right"/>
        <w:rPr>
          <w:rFonts w:ascii="Helvetica Bold" w:hAnsi="Helvetica Bold"/>
          <w:b/>
        </w:rPr>
      </w:pPr>
      <w:r>
        <w:rPr>
          <w:rFonts w:ascii="Helvetica Bold" w:hAnsi="Helvetica Bold"/>
          <w:b/>
        </w:rPr>
        <w:t>Meagan Wolfe</w:t>
      </w:r>
    </w:p>
    <w:p w14:paraId="25BE76F2" w14:textId="77777777" w:rsidR="00EB64DA" w:rsidRDefault="00F059AC">
      <w:pPr>
        <w:suppressAutoHyphens/>
        <w:spacing w:line="240" w:lineRule="exact"/>
        <w:jc w:val="right"/>
        <w:rPr>
          <w:rFonts w:ascii="Helvetica Bold" w:hAnsi="Helvetica Bold"/>
          <w:b/>
        </w:rPr>
      </w:pPr>
      <w:r>
        <w:rPr>
          <w:rFonts w:ascii="Helvetica Bold" w:hAnsi="Helvetica Bold"/>
          <w:b/>
        </w:rPr>
        <w:t>Administrator</w:t>
      </w:r>
    </w:p>
    <w:p w14:paraId="16E5F11E" w14:textId="77777777" w:rsidR="00EB64DA" w:rsidRDefault="00EB64DA">
      <w:pPr>
        <w:suppressAutoHyphens/>
        <w:spacing w:line="240" w:lineRule="exact"/>
        <w:jc w:val="right"/>
        <w:rPr>
          <w:rFonts w:ascii="Helvetica Bold" w:hAnsi="Helvetica Bold"/>
          <w:b/>
        </w:rPr>
      </w:pPr>
      <w:r>
        <w:rPr>
          <w:rFonts w:ascii="Helvetica Bold" w:hAnsi="Helvetica Bold"/>
          <w:b/>
        </w:rPr>
        <w:t>608-26</w:t>
      </w:r>
      <w:r w:rsidR="00AE2F85">
        <w:rPr>
          <w:rFonts w:ascii="Helvetica Bold" w:hAnsi="Helvetica Bold"/>
          <w:b/>
        </w:rPr>
        <w:t>6-8005</w:t>
      </w:r>
    </w:p>
    <w:p w14:paraId="0E5FBF27" w14:textId="77777777" w:rsidR="00EB64DA" w:rsidRDefault="00EB64DA">
      <w:pPr>
        <w:suppressAutoHyphens/>
        <w:spacing w:line="240" w:lineRule="exact"/>
        <w:jc w:val="right"/>
        <w:rPr>
          <w:rFonts w:ascii="Helvetica Bold" w:hAnsi="Helvetica Bold"/>
          <w:b/>
        </w:rPr>
      </w:pPr>
    </w:p>
    <w:p w14:paraId="0A34F7F0" w14:textId="2F9D6B30" w:rsidR="00EB64DA" w:rsidRDefault="00EB64DA">
      <w:pPr>
        <w:suppressAutoHyphens/>
        <w:spacing w:line="240" w:lineRule="exact"/>
        <w:rPr>
          <w:rFonts w:ascii="Helvetica Bold" w:hAnsi="Helvetica Bold"/>
          <w:b/>
        </w:rPr>
      </w:pPr>
      <w:r>
        <w:rPr>
          <w:rFonts w:ascii="Helvetica Bold" w:hAnsi="Helvetica Bold"/>
          <w:b/>
        </w:rPr>
        <w:t xml:space="preserve">NOTICE OF </w:t>
      </w:r>
      <w:r w:rsidR="003E02E6">
        <w:rPr>
          <w:rFonts w:ascii="Helvetica Bold" w:hAnsi="Helvetica Bold"/>
          <w:b/>
        </w:rPr>
        <w:t xml:space="preserve">SPRING PRIMARY </w:t>
      </w:r>
      <w:r w:rsidR="002229BC">
        <w:rPr>
          <w:rFonts w:ascii="Helvetica Bold" w:hAnsi="Helvetica Bold"/>
          <w:b/>
        </w:rPr>
        <w:t>CANVASS</w:t>
      </w:r>
      <w:r>
        <w:rPr>
          <w:rFonts w:ascii="Helvetica Bold" w:hAnsi="Helvetica Bold"/>
          <w:b/>
        </w:rPr>
        <w:t xml:space="preserve">:  </w:t>
      </w:r>
      <w:r w:rsidR="003E02E6">
        <w:rPr>
          <w:rFonts w:ascii="Helvetica Bold" w:hAnsi="Helvetica Bold"/>
          <w:b/>
        </w:rPr>
        <w:t>Friday</w:t>
      </w:r>
      <w:r w:rsidR="002913FD">
        <w:rPr>
          <w:rFonts w:ascii="Helvetica Bold" w:hAnsi="Helvetica Bold"/>
          <w:b/>
        </w:rPr>
        <w:t xml:space="preserve">, </w:t>
      </w:r>
      <w:r w:rsidR="003E02E6">
        <w:rPr>
          <w:rFonts w:ascii="Helvetica Bold" w:hAnsi="Helvetica Bold"/>
          <w:b/>
        </w:rPr>
        <w:t>March 1, 2024</w:t>
      </w:r>
    </w:p>
    <w:p w14:paraId="2D187194" w14:textId="77777777" w:rsidR="00EB64DA" w:rsidRDefault="00EB64DA">
      <w:pPr>
        <w:suppressAutoHyphens/>
        <w:spacing w:line="240" w:lineRule="exact"/>
        <w:rPr>
          <w:rFonts w:ascii="Helvetica Bold" w:hAnsi="Helvetica Bold"/>
          <w:b/>
        </w:rPr>
      </w:pPr>
    </w:p>
    <w:p w14:paraId="1DCA07DF" w14:textId="77777777" w:rsidR="00EB64DA" w:rsidRDefault="00EB64DA">
      <w:pPr>
        <w:suppressAutoHyphens/>
        <w:spacing w:line="240" w:lineRule="exact"/>
        <w:rPr>
          <w:rFonts w:ascii="Helvetica Bold" w:hAnsi="Helvetica Bold"/>
          <w:b/>
        </w:rPr>
      </w:pPr>
    </w:p>
    <w:p w14:paraId="7EEFC64E" w14:textId="0E90078C" w:rsidR="00D432AE" w:rsidRPr="00D432AE" w:rsidRDefault="002D262C" w:rsidP="00D432AE">
      <w:pPr>
        <w:suppressAutoHyphens/>
        <w:spacing w:line="480" w:lineRule="exact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 xml:space="preserve">Commissioner </w:t>
      </w:r>
      <w:r w:rsidR="00E60C80">
        <w:rPr>
          <w:rFonts w:ascii="Helvetica" w:hAnsi="Helvetica"/>
          <w:spacing w:val="-3"/>
        </w:rPr>
        <w:t>Don M. Millis</w:t>
      </w:r>
      <w:r w:rsidR="00AE2F85">
        <w:rPr>
          <w:rFonts w:ascii="Helvetica" w:hAnsi="Helvetica"/>
          <w:spacing w:val="-3"/>
        </w:rPr>
        <w:t xml:space="preserve">, </w:t>
      </w:r>
      <w:r w:rsidR="00EB64DA">
        <w:rPr>
          <w:rFonts w:ascii="Helvetica" w:hAnsi="Helvetica"/>
          <w:spacing w:val="-3"/>
        </w:rPr>
        <w:t xml:space="preserve">Chairperson of the </w:t>
      </w:r>
      <w:r w:rsidR="00F059AC">
        <w:rPr>
          <w:rFonts w:ascii="Helvetica" w:hAnsi="Helvetica"/>
          <w:spacing w:val="-3"/>
        </w:rPr>
        <w:t>Wisconsin Elections Commission</w:t>
      </w:r>
      <w:r w:rsidR="00EB64DA">
        <w:rPr>
          <w:rFonts w:ascii="Helvetica" w:hAnsi="Helvetica"/>
          <w:spacing w:val="-3"/>
        </w:rPr>
        <w:t xml:space="preserve">, will certify </w:t>
      </w:r>
      <w:r w:rsidR="002229BC">
        <w:rPr>
          <w:rFonts w:ascii="Helvetica" w:hAnsi="Helvetica"/>
          <w:spacing w:val="-3"/>
        </w:rPr>
        <w:t xml:space="preserve">the </w:t>
      </w:r>
      <w:r w:rsidR="00EB64DA">
        <w:rPr>
          <w:rFonts w:ascii="Helvetica" w:hAnsi="Helvetica"/>
          <w:spacing w:val="-3"/>
        </w:rPr>
        <w:t xml:space="preserve">canvass statement at </w:t>
      </w:r>
      <w:r w:rsidR="003E02E6">
        <w:rPr>
          <w:rFonts w:ascii="Helvetica" w:hAnsi="Helvetica"/>
          <w:spacing w:val="-3"/>
        </w:rPr>
        <w:t>3:00</w:t>
      </w:r>
      <w:r w:rsidR="00E60C80">
        <w:rPr>
          <w:rFonts w:ascii="Helvetica" w:hAnsi="Helvetica"/>
          <w:spacing w:val="-3"/>
        </w:rPr>
        <w:t xml:space="preserve"> p</w:t>
      </w:r>
      <w:r>
        <w:rPr>
          <w:rFonts w:ascii="Helvetica" w:hAnsi="Helvetica"/>
          <w:spacing w:val="-3"/>
        </w:rPr>
        <w:t>.m</w:t>
      </w:r>
      <w:r w:rsidR="002873A9">
        <w:rPr>
          <w:rFonts w:ascii="Helvetica" w:hAnsi="Helvetica"/>
          <w:spacing w:val="-3"/>
        </w:rPr>
        <w:t>.,</w:t>
      </w:r>
      <w:r w:rsidR="00632ED2">
        <w:rPr>
          <w:rFonts w:ascii="Helvetica" w:hAnsi="Helvetica"/>
          <w:spacing w:val="-3"/>
        </w:rPr>
        <w:t xml:space="preserve"> </w:t>
      </w:r>
      <w:r w:rsidR="00EB64DA">
        <w:rPr>
          <w:rFonts w:ascii="Helvetica" w:hAnsi="Helvetica"/>
          <w:spacing w:val="-3"/>
        </w:rPr>
        <w:t xml:space="preserve">on </w:t>
      </w:r>
      <w:r w:rsidR="003E02E6">
        <w:rPr>
          <w:rFonts w:ascii="Helvetica" w:hAnsi="Helvetica"/>
          <w:spacing w:val="-3"/>
        </w:rPr>
        <w:t>Friday, March 1, 2024</w:t>
      </w:r>
      <w:r w:rsidR="001F5A99">
        <w:rPr>
          <w:rFonts w:ascii="Helvetica" w:hAnsi="Helvetica"/>
          <w:spacing w:val="-3"/>
        </w:rPr>
        <w:t>, at the Wisconsin Elections Commission Office, located at 201 West Washington Ave., Madison, Wisconsin.</w:t>
      </w:r>
      <w:r w:rsidR="00D432AE">
        <w:rPr>
          <w:rFonts w:ascii="Helvetica" w:hAnsi="Helvetica"/>
          <w:spacing w:val="-3"/>
        </w:rPr>
        <w:t xml:space="preserve">  The meeting will be broadcast via Zoom at </w:t>
      </w:r>
      <w:hyperlink r:id="rId6" w:history="1">
        <w:r w:rsidR="00D432AE" w:rsidRPr="002C195F">
          <w:rPr>
            <w:rStyle w:val="Hyperlink"/>
            <w:rFonts w:ascii="Helvetica" w:hAnsi="Helvetica"/>
            <w:spacing w:val="-3"/>
          </w:rPr>
          <w:t>https://us06web.zoom.us/j/86264821499?pwd=e62ySZijjlXnCKKkNu7zQdE1Hy2Qsw.ORSzIMy5AO2O7kP8</w:t>
        </w:r>
      </w:hyperlink>
    </w:p>
    <w:p w14:paraId="6A9CA5F7" w14:textId="4F97A5F5" w:rsidR="00EB64DA" w:rsidRDefault="00EB64DA" w:rsidP="00D432AE">
      <w:pPr>
        <w:suppressAutoHyphens/>
        <w:spacing w:line="480" w:lineRule="exact"/>
        <w:rPr>
          <w:rFonts w:ascii="Helvetica" w:hAnsi="Helvetica"/>
          <w:spacing w:val="-3"/>
        </w:rPr>
      </w:pPr>
    </w:p>
    <w:p w14:paraId="1697D82A" w14:textId="77777777" w:rsidR="00EB64DA" w:rsidRDefault="00EB64DA" w:rsidP="00D432AE">
      <w:pPr>
        <w:suppressAutoHyphens/>
        <w:spacing w:line="480" w:lineRule="exact"/>
        <w:rPr>
          <w:rFonts w:ascii="Helvetica" w:hAnsi="Helvetica"/>
          <w:spacing w:val="-3"/>
        </w:rPr>
      </w:pPr>
    </w:p>
    <w:p w14:paraId="5A4C7828" w14:textId="6DA790BA" w:rsidR="00AB7D69" w:rsidRDefault="00EB64DA" w:rsidP="00D432AE">
      <w:pPr>
        <w:suppressAutoHyphens/>
        <w:spacing w:line="480" w:lineRule="exact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 xml:space="preserve">The canvass statement that will be signed </w:t>
      </w:r>
      <w:r w:rsidR="002229BC">
        <w:rPr>
          <w:rFonts w:ascii="Helvetica" w:hAnsi="Helvetica"/>
          <w:spacing w:val="-3"/>
        </w:rPr>
        <w:t>is</w:t>
      </w:r>
      <w:r w:rsidR="007F6061">
        <w:rPr>
          <w:rFonts w:ascii="Helvetica" w:hAnsi="Helvetica"/>
          <w:spacing w:val="-3"/>
        </w:rPr>
        <w:t xml:space="preserve"> </w:t>
      </w:r>
      <w:r w:rsidR="00321EB3">
        <w:rPr>
          <w:rFonts w:ascii="Helvetica" w:hAnsi="Helvetica"/>
          <w:spacing w:val="-3"/>
        </w:rPr>
        <w:t xml:space="preserve">the </w:t>
      </w:r>
      <w:r>
        <w:rPr>
          <w:rFonts w:ascii="Helvetica" w:hAnsi="Helvetica"/>
          <w:spacing w:val="-3"/>
        </w:rPr>
        <w:t xml:space="preserve">official result of </w:t>
      </w:r>
      <w:r w:rsidR="007F6061">
        <w:rPr>
          <w:rFonts w:ascii="Helvetica" w:hAnsi="Helvetica"/>
          <w:spacing w:val="-3"/>
        </w:rPr>
        <w:t xml:space="preserve">the </w:t>
      </w:r>
      <w:r w:rsidR="003E02E6">
        <w:rPr>
          <w:rFonts w:ascii="Helvetica" w:hAnsi="Helvetica"/>
          <w:spacing w:val="-3"/>
        </w:rPr>
        <w:t xml:space="preserve">February 20, </w:t>
      </w:r>
      <w:proofErr w:type="gramStart"/>
      <w:r w:rsidR="003E02E6">
        <w:rPr>
          <w:rFonts w:ascii="Helvetica" w:hAnsi="Helvetica"/>
          <w:spacing w:val="-3"/>
        </w:rPr>
        <w:t>2024</w:t>
      </w:r>
      <w:proofErr w:type="gramEnd"/>
      <w:r w:rsidR="003E02E6">
        <w:rPr>
          <w:rFonts w:ascii="Helvetica" w:hAnsi="Helvetica"/>
          <w:spacing w:val="-3"/>
        </w:rPr>
        <w:t xml:space="preserve"> Spring Primary</w:t>
      </w:r>
      <w:r w:rsidR="006E146F">
        <w:rPr>
          <w:rFonts w:ascii="Helvetica" w:hAnsi="Helvetica"/>
          <w:spacing w:val="-3"/>
        </w:rPr>
        <w:t xml:space="preserve"> election</w:t>
      </w:r>
      <w:r w:rsidR="00AE2F85">
        <w:rPr>
          <w:rFonts w:ascii="Helvetica" w:hAnsi="Helvetica"/>
          <w:spacing w:val="-3"/>
        </w:rPr>
        <w:t xml:space="preserve"> for the</w:t>
      </w:r>
      <w:r w:rsidR="006D2C9C">
        <w:rPr>
          <w:rFonts w:ascii="Helvetica" w:hAnsi="Helvetica"/>
          <w:spacing w:val="-3"/>
        </w:rPr>
        <w:t xml:space="preserve"> office</w:t>
      </w:r>
      <w:r w:rsidR="006E146F">
        <w:rPr>
          <w:rFonts w:ascii="Helvetica" w:hAnsi="Helvetica"/>
          <w:spacing w:val="-3"/>
        </w:rPr>
        <w:t xml:space="preserve"> of</w:t>
      </w:r>
      <w:r w:rsidR="006D2C9C">
        <w:rPr>
          <w:rFonts w:ascii="Helvetica" w:hAnsi="Helvetica"/>
          <w:spacing w:val="-3"/>
        </w:rPr>
        <w:t xml:space="preserve"> </w:t>
      </w:r>
      <w:r w:rsidR="003E02E6">
        <w:rPr>
          <w:rFonts w:ascii="Helvetica" w:hAnsi="Helvetica"/>
          <w:spacing w:val="-3"/>
        </w:rPr>
        <w:t>Kenosha County Circuit Court, Branch 3 and Winnebago County Circuit Court, Branch 1</w:t>
      </w:r>
    </w:p>
    <w:p w14:paraId="42AA7983" w14:textId="77777777" w:rsidR="00EE75F3" w:rsidRDefault="00EE75F3">
      <w:pPr>
        <w:suppressAutoHyphens/>
        <w:spacing w:line="480" w:lineRule="exact"/>
        <w:jc w:val="both"/>
        <w:rPr>
          <w:rFonts w:ascii="Helvetica" w:hAnsi="Helvetica"/>
          <w:spacing w:val="-3"/>
        </w:rPr>
      </w:pPr>
    </w:p>
    <w:p w14:paraId="21046E68" w14:textId="77777777" w:rsidR="00EE75F3" w:rsidRDefault="00EE75F3" w:rsidP="00EE75F3">
      <w:pPr>
        <w:suppressAutoHyphens/>
        <w:spacing w:line="480" w:lineRule="exact"/>
        <w:jc w:val="center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###</w:t>
      </w:r>
    </w:p>
    <w:sectPr w:rsidR="00EE75F3">
      <w:headerReference w:type="default" r:id="rId7"/>
      <w:endnotePr>
        <w:numFmt w:val="decimal"/>
      </w:endnotePr>
      <w:pgSz w:w="12240" w:h="15840"/>
      <w:pgMar w:top="3600" w:right="1440" w:bottom="720" w:left="1440" w:header="360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A44F" w14:textId="77777777" w:rsidR="00AB4517" w:rsidRDefault="00AB4517">
      <w:pPr>
        <w:spacing w:line="20" w:lineRule="exact"/>
      </w:pPr>
    </w:p>
  </w:endnote>
  <w:endnote w:type="continuationSeparator" w:id="0">
    <w:p w14:paraId="49EAD599" w14:textId="77777777" w:rsidR="00AB4517" w:rsidRDefault="00AB4517">
      <w:r>
        <w:t xml:space="preserve"> </w:t>
      </w:r>
    </w:p>
  </w:endnote>
  <w:endnote w:type="continuationNotice" w:id="1">
    <w:p w14:paraId="1C1D13D4" w14:textId="77777777" w:rsidR="00AB4517" w:rsidRDefault="00AB45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6120" w14:textId="77777777" w:rsidR="00AB4517" w:rsidRDefault="00AB4517">
      <w:r>
        <w:separator/>
      </w:r>
    </w:p>
  </w:footnote>
  <w:footnote w:type="continuationSeparator" w:id="0">
    <w:p w14:paraId="6CB6E846" w14:textId="77777777" w:rsidR="00AB4517" w:rsidRDefault="00AB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76C3" w14:textId="24FD8F17" w:rsidR="00EB64DA" w:rsidRDefault="00E85429">
    <w:pPr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CCECBC" wp14:editId="1F58994B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46625028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A2B866" w14:textId="77777777" w:rsidR="00EB64DA" w:rsidRDefault="00EB64D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CECBC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08A2B866" w14:textId="77777777" w:rsidR="00EB64DA" w:rsidRDefault="00EB64D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282E404" w14:textId="77777777" w:rsidR="00EB64DA" w:rsidRDefault="00EB64DA">
    <w:pPr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20"/>
    <w:rsid w:val="00015939"/>
    <w:rsid w:val="000A0974"/>
    <w:rsid w:val="000A5416"/>
    <w:rsid w:val="000C43F9"/>
    <w:rsid w:val="000D192E"/>
    <w:rsid w:val="000D6F4A"/>
    <w:rsid w:val="001F5A99"/>
    <w:rsid w:val="002229BC"/>
    <w:rsid w:val="0027358A"/>
    <w:rsid w:val="002873A9"/>
    <w:rsid w:val="002913FD"/>
    <w:rsid w:val="002A5242"/>
    <w:rsid w:val="002D262C"/>
    <w:rsid w:val="00321EB3"/>
    <w:rsid w:val="003528D0"/>
    <w:rsid w:val="003E02E6"/>
    <w:rsid w:val="004613BF"/>
    <w:rsid w:val="004753A0"/>
    <w:rsid w:val="004769D0"/>
    <w:rsid w:val="004818E4"/>
    <w:rsid w:val="00632ED2"/>
    <w:rsid w:val="006D2C9C"/>
    <w:rsid w:val="006E146F"/>
    <w:rsid w:val="007425B2"/>
    <w:rsid w:val="00782ADE"/>
    <w:rsid w:val="007F6061"/>
    <w:rsid w:val="00871C3A"/>
    <w:rsid w:val="009F23C7"/>
    <w:rsid w:val="009F5562"/>
    <w:rsid w:val="00A17BFF"/>
    <w:rsid w:val="00A611D8"/>
    <w:rsid w:val="00A62F3A"/>
    <w:rsid w:val="00AA4665"/>
    <w:rsid w:val="00AB4517"/>
    <w:rsid w:val="00AB7D69"/>
    <w:rsid w:val="00AC26DD"/>
    <w:rsid w:val="00AE2F85"/>
    <w:rsid w:val="00B460EB"/>
    <w:rsid w:val="00B65213"/>
    <w:rsid w:val="00B8365F"/>
    <w:rsid w:val="00BD06E3"/>
    <w:rsid w:val="00BE7120"/>
    <w:rsid w:val="00C1582B"/>
    <w:rsid w:val="00C45492"/>
    <w:rsid w:val="00CA7FB2"/>
    <w:rsid w:val="00CE1E17"/>
    <w:rsid w:val="00CE5F24"/>
    <w:rsid w:val="00CF43AD"/>
    <w:rsid w:val="00D04A07"/>
    <w:rsid w:val="00D41516"/>
    <w:rsid w:val="00D432AE"/>
    <w:rsid w:val="00D85955"/>
    <w:rsid w:val="00DD384F"/>
    <w:rsid w:val="00E11406"/>
    <w:rsid w:val="00E60C80"/>
    <w:rsid w:val="00E67725"/>
    <w:rsid w:val="00E85429"/>
    <w:rsid w:val="00EA7720"/>
    <w:rsid w:val="00EB64DA"/>
    <w:rsid w:val="00EE75F3"/>
    <w:rsid w:val="00F059AC"/>
    <w:rsid w:val="00F41166"/>
    <w:rsid w:val="00F7625D"/>
    <w:rsid w:val="00FE77EF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983844D"/>
  <w15:chartTrackingRefBased/>
  <w15:docId w15:val="{73C82ED8-6CC2-4243-A797-37CF695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exact"/>
      <w:outlineLvl w:val="0"/>
    </w:pPr>
    <w:rPr>
      <w:rFonts w:ascii="Helvetica Bold" w:hAnsi="Helvetica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2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2F85"/>
    <w:rPr>
      <w:rFonts w:ascii="Segoe UI" w:hAnsi="Segoe UI" w:cs="Segoe UI"/>
      <w:sz w:val="18"/>
      <w:szCs w:val="18"/>
    </w:rPr>
  </w:style>
  <w:style w:type="character" w:styleId="Hyperlink">
    <w:name w:val="Hyperlink"/>
    <w:rsid w:val="00F4116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1166"/>
    <w:rPr>
      <w:color w:val="605E5C"/>
      <w:shd w:val="clear" w:color="auto" w:fill="E1DFDD"/>
    </w:rPr>
  </w:style>
  <w:style w:type="character" w:styleId="FollowedHyperlink">
    <w:name w:val="FollowedHyperlink"/>
    <w:rsid w:val="004769D0"/>
    <w:rPr>
      <w:color w:val="954F72"/>
      <w:u w:val="single"/>
    </w:rPr>
  </w:style>
  <w:style w:type="character" w:styleId="CommentReference">
    <w:name w:val="annotation reference"/>
    <w:basedOn w:val="DefaultParagraphFont"/>
    <w:rsid w:val="00E854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4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542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8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5429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6264821499?pwd=e62ySZijjlXnCKKkNu7zQdE1Hy2Qsw.ORSzIMy5AO2O7kP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STATE ELECTIONS BOARD</vt:lpstr>
    </vt:vector>
  </TitlesOfParts>
  <Company>State of Wisconsin</Company>
  <LinksUpToDate>false</LinksUpToDate>
  <CharactersWithSpaces>914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https://elections.wi.gov/node/7472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STATE ELECTIONS BOARD</dc:title>
  <dc:subject/>
  <dc:creator>Info-Tech Services</dc:creator>
  <cp:keywords/>
  <cp:lastModifiedBy>Vetterkind, Riley - ELECTIONS</cp:lastModifiedBy>
  <cp:revision>2</cp:revision>
  <cp:lastPrinted>2024-02-29T20:16:00Z</cp:lastPrinted>
  <dcterms:created xsi:type="dcterms:W3CDTF">2024-02-29T20:45:00Z</dcterms:created>
  <dcterms:modified xsi:type="dcterms:W3CDTF">2024-02-29T20:45:00Z</dcterms:modified>
</cp:coreProperties>
</file>