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0520" w14:textId="3822B732" w:rsidR="00336CB9" w:rsidRPr="007A48A8" w:rsidRDefault="00336CB9" w:rsidP="00336CB9">
      <w:pPr>
        <w:jc w:val="center"/>
        <w:rPr>
          <w:rFonts w:ascii="Arial Nova" w:hAnsi="Arial Nova" w:cstheme="minorHAnsi"/>
          <w:b/>
          <w:sz w:val="28"/>
          <w:szCs w:val="28"/>
        </w:rPr>
      </w:pPr>
      <w:bookmarkStart w:id="0" w:name="_Hlk14675905"/>
      <w:r>
        <w:rPr>
          <w:rFonts w:ascii="Arial Nova" w:hAnsi="Arial Nova" w:cstheme="minorHAnsi"/>
          <w:b/>
          <w:sz w:val="28"/>
          <w:szCs w:val="28"/>
        </w:rPr>
        <w:t>NOTICE</w:t>
      </w:r>
    </w:p>
    <w:p w14:paraId="4337744B" w14:textId="77777777" w:rsidR="00336CB9" w:rsidRPr="007A48A8" w:rsidRDefault="00336CB9" w:rsidP="00336CB9">
      <w:pPr>
        <w:jc w:val="center"/>
        <w:rPr>
          <w:rFonts w:ascii="Arial Nova" w:hAnsi="Arial Nova" w:cstheme="minorHAnsi"/>
          <w:b/>
          <w:sz w:val="28"/>
          <w:szCs w:val="28"/>
        </w:rPr>
      </w:pPr>
      <w:r w:rsidRPr="007A48A8">
        <w:rPr>
          <w:rFonts w:ascii="Arial Nova" w:hAnsi="Arial Nova" w:cstheme="minorHAnsi"/>
          <w:b/>
          <w:sz w:val="28"/>
          <w:szCs w:val="28"/>
        </w:rPr>
        <w:t>Wisconsin Elections Commission</w:t>
      </w:r>
    </w:p>
    <w:p w14:paraId="417528A7" w14:textId="77777777" w:rsidR="00336CB9" w:rsidRPr="007A48A8" w:rsidRDefault="00336CB9" w:rsidP="00336CB9">
      <w:pPr>
        <w:jc w:val="center"/>
        <w:rPr>
          <w:rFonts w:ascii="Arial Nova" w:hAnsi="Arial Nova" w:cstheme="minorHAnsi"/>
          <w:sz w:val="28"/>
          <w:szCs w:val="28"/>
        </w:rPr>
      </w:pPr>
      <w:r w:rsidRPr="007A48A8">
        <w:rPr>
          <w:rFonts w:ascii="Arial Nova" w:hAnsi="Arial Nova" w:cstheme="minorHAnsi"/>
          <w:sz w:val="28"/>
          <w:szCs w:val="28"/>
        </w:rPr>
        <w:t>Accessibility Advisory Committee Fall 2022 Meeting</w:t>
      </w:r>
    </w:p>
    <w:p w14:paraId="46A56C7A" w14:textId="77777777" w:rsidR="00336CB9" w:rsidRPr="007A48A8" w:rsidRDefault="00336CB9" w:rsidP="00336CB9">
      <w:pPr>
        <w:jc w:val="center"/>
        <w:rPr>
          <w:rFonts w:ascii="Arial Nova" w:hAnsi="Arial Nova" w:cstheme="minorHAnsi"/>
          <w:bCs/>
          <w:sz w:val="28"/>
          <w:szCs w:val="28"/>
        </w:rPr>
      </w:pPr>
      <w:r w:rsidRPr="007A48A8">
        <w:rPr>
          <w:rFonts w:ascii="Arial Nova" w:hAnsi="Arial Nova" w:cstheme="minorHAnsi"/>
          <w:bCs/>
          <w:sz w:val="28"/>
          <w:szCs w:val="28"/>
        </w:rPr>
        <w:t>Friday, November 18</w:t>
      </w:r>
      <w:r w:rsidRPr="007A48A8">
        <w:rPr>
          <w:rFonts w:ascii="Arial Nova" w:hAnsi="Arial Nova" w:cstheme="minorHAnsi"/>
          <w:bCs/>
          <w:sz w:val="28"/>
          <w:szCs w:val="28"/>
          <w:vertAlign w:val="superscript"/>
        </w:rPr>
        <w:t>th</w:t>
      </w:r>
      <w:r w:rsidRPr="007A48A8">
        <w:rPr>
          <w:rFonts w:ascii="Arial Nova" w:hAnsi="Arial Nova" w:cstheme="minorHAnsi"/>
          <w:bCs/>
          <w:sz w:val="28"/>
          <w:szCs w:val="28"/>
        </w:rPr>
        <w:t>, 2022, 9:00am-12:00pm</w:t>
      </w:r>
    </w:p>
    <w:p w14:paraId="533F6E0B" w14:textId="77777777" w:rsidR="00336CB9" w:rsidRPr="007A48A8" w:rsidRDefault="00336CB9" w:rsidP="00336CB9">
      <w:pPr>
        <w:jc w:val="center"/>
        <w:rPr>
          <w:rFonts w:ascii="Arial Nova" w:hAnsi="Arial Nova" w:cstheme="minorHAnsi"/>
          <w:bCs/>
          <w:sz w:val="28"/>
          <w:szCs w:val="28"/>
        </w:rPr>
      </w:pPr>
      <w:r w:rsidRPr="007A48A8">
        <w:rPr>
          <w:rFonts w:ascii="Arial Nova" w:hAnsi="Arial Nova" w:cstheme="minorHAnsi"/>
          <w:bCs/>
          <w:sz w:val="28"/>
          <w:szCs w:val="28"/>
        </w:rPr>
        <w:t>Zoom link:</w:t>
      </w:r>
      <w:r>
        <w:rPr>
          <w:rFonts w:ascii="Arial Nova" w:hAnsi="Arial Nova" w:cstheme="minorHAnsi"/>
          <w:bCs/>
          <w:sz w:val="28"/>
          <w:szCs w:val="28"/>
        </w:rPr>
        <w:t xml:space="preserve"> </w:t>
      </w:r>
      <w:hyperlink r:id="rId8" w:history="1">
        <w:r w:rsidRPr="00AD7050">
          <w:rPr>
            <w:rStyle w:val="Hyperlink"/>
            <w:rFonts w:ascii="Arial Nova" w:hAnsi="Arial Nova" w:cstheme="minorHAnsi"/>
            <w:bCs/>
          </w:rPr>
          <w:t>https://us06web.zoom.us/j/86211671538?pwd=UkNvQmVRT0dMWE9pejB6OHFlY2NLdz09</w:t>
        </w:r>
      </w:hyperlink>
    </w:p>
    <w:p w14:paraId="436D8126" w14:textId="77777777" w:rsidR="00336CB9" w:rsidRPr="007A48A8" w:rsidRDefault="00336CB9" w:rsidP="00336CB9">
      <w:pPr>
        <w:jc w:val="center"/>
        <w:rPr>
          <w:rFonts w:ascii="Arial Nova" w:hAnsi="Arial Nova" w:cstheme="minorHAnsi"/>
          <w:bCs/>
          <w:sz w:val="28"/>
          <w:szCs w:val="28"/>
        </w:rPr>
      </w:pPr>
      <w:r w:rsidRPr="007A48A8">
        <w:rPr>
          <w:rFonts w:ascii="Arial Nova" w:hAnsi="Arial Nova" w:cstheme="minorHAnsi"/>
          <w:bCs/>
          <w:sz w:val="28"/>
          <w:szCs w:val="28"/>
        </w:rPr>
        <w:t xml:space="preserve">Passcode: </w:t>
      </w:r>
      <w:r w:rsidRPr="007A48A8">
        <w:rPr>
          <w:rFonts w:ascii="Arial Nova" w:hAnsi="Arial Nova" w:cstheme="minorHAnsi"/>
          <w:sz w:val="28"/>
          <w:szCs w:val="28"/>
        </w:rPr>
        <w:t>089747</w:t>
      </w:r>
    </w:p>
    <w:p w14:paraId="5B0070E2" w14:textId="77777777" w:rsidR="00336CB9" w:rsidRPr="007A48A8" w:rsidRDefault="00336CB9" w:rsidP="00336CB9">
      <w:pPr>
        <w:jc w:val="center"/>
        <w:rPr>
          <w:rFonts w:ascii="Arial Nova" w:hAnsi="Arial Nova" w:cstheme="minorHAnsi"/>
          <w:b/>
          <w:sz w:val="28"/>
          <w:szCs w:val="28"/>
          <w:u w:val="single"/>
        </w:rPr>
      </w:pPr>
    </w:p>
    <w:p w14:paraId="3AF78563" w14:textId="77777777" w:rsidR="00336CB9" w:rsidRPr="007A48A8" w:rsidRDefault="00336CB9" w:rsidP="00336CB9">
      <w:pPr>
        <w:jc w:val="center"/>
        <w:rPr>
          <w:rFonts w:ascii="Arial Nova" w:hAnsi="Arial Nova" w:cstheme="minorHAnsi"/>
          <w:b/>
          <w:sz w:val="28"/>
          <w:szCs w:val="28"/>
          <w:u w:val="single"/>
        </w:rPr>
      </w:pPr>
      <w:r w:rsidRPr="007A48A8">
        <w:rPr>
          <w:rFonts w:ascii="Arial Nova" w:hAnsi="Arial Nova" w:cstheme="minorHAnsi"/>
          <w:b/>
          <w:sz w:val="28"/>
          <w:szCs w:val="28"/>
          <w:u w:val="single"/>
        </w:rPr>
        <w:t>Agenda</w:t>
      </w:r>
    </w:p>
    <w:p w14:paraId="44C50766" w14:textId="77777777" w:rsidR="00336CB9" w:rsidRPr="007A48A8" w:rsidRDefault="00336CB9" w:rsidP="00336CB9">
      <w:pPr>
        <w:pStyle w:val="ListParagraph"/>
        <w:numPr>
          <w:ilvl w:val="0"/>
          <w:numId w:val="7"/>
        </w:numPr>
        <w:rPr>
          <w:rFonts w:ascii="Arial Nova" w:hAnsi="Arial Nova" w:cstheme="minorHAnsi"/>
          <w:sz w:val="28"/>
          <w:szCs w:val="28"/>
        </w:rPr>
      </w:pPr>
      <w:bookmarkStart w:id="1" w:name="OLE_LINK1"/>
      <w:r w:rsidRPr="007A48A8">
        <w:rPr>
          <w:rFonts w:ascii="Arial Nova" w:hAnsi="Arial Nova" w:cstheme="minorHAnsi"/>
          <w:sz w:val="28"/>
          <w:szCs w:val="28"/>
        </w:rPr>
        <w:t>Public Comment</w:t>
      </w:r>
      <w:r>
        <w:rPr>
          <w:rFonts w:ascii="Arial Nova" w:hAnsi="Arial Nova" w:cstheme="minorHAnsi"/>
          <w:sz w:val="28"/>
          <w:szCs w:val="28"/>
        </w:rPr>
        <w:t xml:space="preserve"> </w:t>
      </w:r>
      <w:r w:rsidRPr="007A48A8">
        <w:rPr>
          <w:rFonts w:ascii="Arial Nova" w:hAnsi="Arial Nova" w:cstheme="minorHAnsi"/>
          <w:sz w:val="28"/>
          <w:szCs w:val="28"/>
        </w:rPr>
        <w:br/>
      </w:r>
    </w:p>
    <w:p w14:paraId="55B9A520" w14:textId="77777777" w:rsidR="00336CB9" w:rsidRPr="007A48A8" w:rsidRDefault="00336CB9" w:rsidP="00336CB9">
      <w:pPr>
        <w:pStyle w:val="ListParagraph"/>
        <w:numPr>
          <w:ilvl w:val="0"/>
          <w:numId w:val="7"/>
        </w:numPr>
        <w:rPr>
          <w:rFonts w:ascii="Arial Nova" w:hAnsi="Arial Nova" w:cstheme="minorHAnsi"/>
          <w:sz w:val="28"/>
          <w:szCs w:val="28"/>
        </w:rPr>
      </w:pPr>
      <w:r w:rsidRPr="007A48A8">
        <w:rPr>
          <w:rFonts w:ascii="Arial Nova" w:hAnsi="Arial Nova" w:cstheme="minorHAnsi"/>
          <w:sz w:val="28"/>
          <w:szCs w:val="28"/>
        </w:rPr>
        <w:t xml:space="preserve">Introductions </w:t>
      </w:r>
      <w:r w:rsidRPr="007A48A8">
        <w:rPr>
          <w:rFonts w:ascii="Arial Nova" w:hAnsi="Arial Nova" w:cstheme="minorHAnsi"/>
          <w:sz w:val="28"/>
          <w:szCs w:val="28"/>
        </w:rPr>
        <w:br/>
      </w:r>
      <w:bookmarkStart w:id="2" w:name="_Hlk523227582"/>
    </w:p>
    <w:p w14:paraId="4E00AAFE" w14:textId="77777777" w:rsidR="00336CB9" w:rsidRPr="007A48A8" w:rsidRDefault="00336CB9" w:rsidP="00336CB9">
      <w:pPr>
        <w:pStyle w:val="ListParagraph"/>
        <w:numPr>
          <w:ilvl w:val="0"/>
          <w:numId w:val="7"/>
        </w:numPr>
        <w:rPr>
          <w:rFonts w:ascii="Arial Nova" w:hAnsi="Arial Nova" w:cstheme="minorHAnsi"/>
          <w:sz w:val="28"/>
          <w:szCs w:val="28"/>
        </w:rPr>
      </w:pPr>
      <w:r w:rsidRPr="007A48A8">
        <w:rPr>
          <w:rFonts w:ascii="Arial Nova" w:hAnsi="Arial Nova" w:cstheme="minorHAnsi"/>
          <w:sz w:val="28"/>
          <w:szCs w:val="28"/>
        </w:rPr>
        <w:t>WEC Update</w:t>
      </w:r>
    </w:p>
    <w:bookmarkEnd w:id="2"/>
    <w:p w14:paraId="0AACC178" w14:textId="77777777" w:rsidR="00336CB9" w:rsidRPr="007A48A8" w:rsidRDefault="00336CB9" w:rsidP="00336CB9">
      <w:pPr>
        <w:pStyle w:val="ListParagraph"/>
        <w:numPr>
          <w:ilvl w:val="1"/>
          <w:numId w:val="7"/>
        </w:numPr>
        <w:rPr>
          <w:rFonts w:ascii="Arial Nova" w:hAnsi="Arial Nova" w:cstheme="minorHAnsi"/>
          <w:sz w:val="28"/>
          <w:szCs w:val="28"/>
        </w:rPr>
      </w:pPr>
      <w:r w:rsidRPr="007A48A8">
        <w:rPr>
          <w:rFonts w:ascii="Arial Nova" w:hAnsi="Arial Nova" w:cstheme="minorHAnsi"/>
          <w:sz w:val="28"/>
          <w:szCs w:val="28"/>
        </w:rPr>
        <w:t xml:space="preserve">General Election Recap </w:t>
      </w:r>
    </w:p>
    <w:p w14:paraId="2086E15A" w14:textId="77777777" w:rsidR="00336CB9" w:rsidRPr="007A48A8" w:rsidRDefault="00336CB9" w:rsidP="00336CB9">
      <w:pPr>
        <w:pStyle w:val="ListParagraph"/>
        <w:numPr>
          <w:ilvl w:val="1"/>
          <w:numId w:val="7"/>
        </w:numPr>
        <w:rPr>
          <w:rFonts w:ascii="Arial Nova" w:hAnsi="Arial Nova" w:cstheme="minorHAnsi"/>
          <w:sz w:val="28"/>
          <w:szCs w:val="28"/>
        </w:rPr>
      </w:pPr>
      <w:r w:rsidRPr="007A48A8">
        <w:rPr>
          <w:rFonts w:ascii="Arial Nova" w:hAnsi="Arial Nova" w:cstheme="minorHAnsi"/>
          <w:sz w:val="28"/>
          <w:szCs w:val="28"/>
        </w:rPr>
        <w:t>Canvass</w:t>
      </w:r>
      <w:r>
        <w:rPr>
          <w:rFonts w:ascii="Arial Nova" w:hAnsi="Arial Nova" w:cstheme="minorHAnsi"/>
          <w:sz w:val="28"/>
          <w:szCs w:val="28"/>
        </w:rPr>
        <w:t xml:space="preserve"> and Recounts </w:t>
      </w:r>
    </w:p>
    <w:p w14:paraId="717FFB7B" w14:textId="77777777" w:rsidR="00336CB9" w:rsidRPr="007A48A8" w:rsidRDefault="00336CB9" w:rsidP="00336CB9">
      <w:pPr>
        <w:pStyle w:val="ListParagraph"/>
        <w:numPr>
          <w:ilvl w:val="1"/>
          <w:numId w:val="7"/>
        </w:numPr>
        <w:rPr>
          <w:rFonts w:ascii="Arial Nova" w:hAnsi="Arial Nova" w:cstheme="minorHAnsi"/>
          <w:sz w:val="28"/>
          <w:szCs w:val="28"/>
        </w:rPr>
      </w:pPr>
      <w:r w:rsidRPr="007A48A8">
        <w:rPr>
          <w:rFonts w:ascii="Arial Nova" w:hAnsi="Arial Nova" w:cstheme="minorHAnsi"/>
          <w:sz w:val="28"/>
          <w:szCs w:val="28"/>
        </w:rPr>
        <w:t>Post-Election Voting Equipment Audit</w:t>
      </w:r>
      <w:r>
        <w:rPr>
          <w:rFonts w:ascii="Arial Nova" w:hAnsi="Arial Nova" w:cstheme="minorHAnsi"/>
          <w:sz w:val="28"/>
          <w:szCs w:val="28"/>
        </w:rPr>
        <w:t xml:space="preserve"> </w:t>
      </w:r>
    </w:p>
    <w:p w14:paraId="55DF89F4" w14:textId="77777777" w:rsidR="00336CB9" w:rsidRPr="007A48A8" w:rsidRDefault="00336CB9" w:rsidP="00336CB9">
      <w:pPr>
        <w:pStyle w:val="ListParagraph"/>
        <w:numPr>
          <w:ilvl w:val="1"/>
          <w:numId w:val="7"/>
        </w:numPr>
        <w:rPr>
          <w:rFonts w:ascii="Arial Nova" w:hAnsi="Arial Nova" w:cstheme="minorHAnsi"/>
          <w:sz w:val="28"/>
          <w:szCs w:val="28"/>
        </w:rPr>
      </w:pPr>
      <w:r w:rsidRPr="007A48A8">
        <w:rPr>
          <w:rFonts w:ascii="Arial Nova" w:hAnsi="Arial Nova" w:cstheme="minorHAnsi"/>
          <w:sz w:val="28"/>
          <w:szCs w:val="28"/>
        </w:rPr>
        <w:t>2023 Spring Election Prep</w:t>
      </w:r>
      <w:r>
        <w:rPr>
          <w:rFonts w:ascii="Arial Nova" w:hAnsi="Arial Nova" w:cstheme="minorHAnsi"/>
          <w:sz w:val="28"/>
          <w:szCs w:val="28"/>
        </w:rPr>
        <w:t xml:space="preserve"> </w:t>
      </w:r>
    </w:p>
    <w:p w14:paraId="7BBC419C" w14:textId="77777777" w:rsidR="00336CB9" w:rsidRPr="007A48A8" w:rsidRDefault="00336CB9" w:rsidP="00336CB9">
      <w:pPr>
        <w:pStyle w:val="ListParagraph"/>
        <w:rPr>
          <w:rFonts w:ascii="Arial Nova" w:hAnsi="Arial Nova" w:cstheme="minorHAnsi"/>
          <w:sz w:val="28"/>
          <w:szCs w:val="28"/>
        </w:rPr>
      </w:pPr>
    </w:p>
    <w:p w14:paraId="002DF410" w14:textId="77777777" w:rsidR="00336CB9" w:rsidRPr="007A48A8" w:rsidRDefault="00336CB9" w:rsidP="00336CB9">
      <w:pPr>
        <w:pStyle w:val="ListParagraph"/>
        <w:numPr>
          <w:ilvl w:val="0"/>
          <w:numId w:val="7"/>
        </w:numPr>
        <w:rPr>
          <w:rFonts w:ascii="Arial Nova" w:hAnsi="Arial Nova" w:cstheme="minorHAnsi"/>
          <w:sz w:val="28"/>
          <w:szCs w:val="28"/>
        </w:rPr>
      </w:pPr>
      <w:r w:rsidRPr="007A48A8">
        <w:rPr>
          <w:rFonts w:ascii="Arial Nova" w:hAnsi="Arial Nova" w:cstheme="minorHAnsi"/>
          <w:sz w:val="28"/>
          <w:szCs w:val="28"/>
        </w:rPr>
        <w:t>Litigation Update</w:t>
      </w:r>
      <w:r>
        <w:rPr>
          <w:rFonts w:ascii="Arial Nova" w:hAnsi="Arial Nova" w:cstheme="minorHAnsi"/>
          <w:sz w:val="28"/>
          <w:szCs w:val="28"/>
        </w:rPr>
        <w:t xml:space="preserve"> </w:t>
      </w:r>
    </w:p>
    <w:p w14:paraId="7DF8BCFC" w14:textId="77777777" w:rsidR="00336CB9" w:rsidRPr="007A48A8" w:rsidRDefault="00336CB9" w:rsidP="00336CB9">
      <w:pPr>
        <w:pStyle w:val="ListParagraph"/>
        <w:numPr>
          <w:ilvl w:val="1"/>
          <w:numId w:val="7"/>
        </w:numPr>
        <w:rPr>
          <w:rFonts w:ascii="Arial Nova" w:hAnsi="Arial Nova" w:cstheme="minorHAnsi"/>
          <w:sz w:val="28"/>
          <w:szCs w:val="28"/>
        </w:rPr>
      </w:pPr>
      <w:r w:rsidRPr="007A48A8">
        <w:rPr>
          <w:rFonts w:ascii="Arial Nova" w:hAnsi="Arial Nova" w:cstheme="minorHAnsi"/>
          <w:sz w:val="28"/>
          <w:szCs w:val="28"/>
        </w:rPr>
        <w:t>Ongoing Lawsuits</w:t>
      </w:r>
    </w:p>
    <w:p w14:paraId="4A771213" w14:textId="77777777" w:rsidR="00336CB9" w:rsidRPr="007A48A8" w:rsidRDefault="00336CB9" w:rsidP="00336CB9">
      <w:pPr>
        <w:pStyle w:val="ListParagraph"/>
        <w:numPr>
          <w:ilvl w:val="1"/>
          <w:numId w:val="7"/>
        </w:numPr>
        <w:rPr>
          <w:rFonts w:ascii="Arial Nova" w:hAnsi="Arial Nova" w:cstheme="minorHAnsi"/>
          <w:sz w:val="28"/>
          <w:szCs w:val="28"/>
        </w:rPr>
      </w:pPr>
      <w:r w:rsidRPr="007A48A8">
        <w:rPr>
          <w:rFonts w:ascii="Arial Nova" w:hAnsi="Arial Nova" w:cstheme="minorHAnsi"/>
          <w:sz w:val="28"/>
          <w:szCs w:val="28"/>
        </w:rPr>
        <w:t>Complaints</w:t>
      </w:r>
    </w:p>
    <w:p w14:paraId="54FD34CC" w14:textId="77777777" w:rsidR="00336CB9" w:rsidRPr="007A48A8" w:rsidRDefault="00336CB9" w:rsidP="00336CB9">
      <w:pPr>
        <w:rPr>
          <w:rFonts w:ascii="Arial Nova" w:hAnsi="Arial Nova" w:cstheme="minorHAnsi"/>
          <w:sz w:val="28"/>
          <w:szCs w:val="28"/>
        </w:rPr>
      </w:pPr>
    </w:p>
    <w:p w14:paraId="10DF6468" w14:textId="77777777" w:rsidR="00336CB9" w:rsidRPr="007A48A8" w:rsidRDefault="00336CB9" w:rsidP="00336CB9">
      <w:pPr>
        <w:pStyle w:val="ListParagraph"/>
        <w:numPr>
          <w:ilvl w:val="0"/>
          <w:numId w:val="7"/>
        </w:numPr>
        <w:rPr>
          <w:rFonts w:ascii="Arial Nova" w:hAnsi="Arial Nova" w:cstheme="minorHAnsi"/>
          <w:sz w:val="28"/>
          <w:szCs w:val="28"/>
        </w:rPr>
      </w:pPr>
      <w:r w:rsidRPr="007A48A8">
        <w:rPr>
          <w:rFonts w:ascii="Arial Nova" w:hAnsi="Arial Nova" w:cstheme="minorHAnsi"/>
          <w:sz w:val="28"/>
          <w:szCs w:val="28"/>
        </w:rPr>
        <w:t>5-10</w:t>
      </w:r>
      <w:r>
        <w:rPr>
          <w:rFonts w:ascii="Arial Nova" w:hAnsi="Arial Nova" w:cstheme="minorHAnsi"/>
          <w:sz w:val="28"/>
          <w:szCs w:val="28"/>
        </w:rPr>
        <w:t>m</w:t>
      </w:r>
      <w:r w:rsidRPr="007A48A8">
        <w:rPr>
          <w:rFonts w:ascii="Arial Nova" w:hAnsi="Arial Nova" w:cstheme="minorHAnsi"/>
          <w:sz w:val="28"/>
          <w:szCs w:val="28"/>
        </w:rPr>
        <w:t>in. Break</w:t>
      </w:r>
      <w:r w:rsidRPr="007A48A8">
        <w:rPr>
          <w:rFonts w:ascii="Arial Nova" w:hAnsi="Arial Nova" w:cstheme="minorHAnsi"/>
          <w:sz w:val="28"/>
          <w:szCs w:val="28"/>
        </w:rPr>
        <w:br/>
      </w:r>
    </w:p>
    <w:p w14:paraId="651BABA4" w14:textId="77777777" w:rsidR="00336CB9" w:rsidRPr="007A48A8" w:rsidRDefault="00336CB9" w:rsidP="00336CB9">
      <w:pPr>
        <w:pStyle w:val="ListParagraph"/>
        <w:numPr>
          <w:ilvl w:val="0"/>
          <w:numId w:val="7"/>
        </w:numPr>
        <w:rPr>
          <w:rFonts w:ascii="Arial Nova" w:hAnsi="Arial Nova" w:cstheme="minorHAnsi"/>
          <w:sz w:val="28"/>
          <w:szCs w:val="28"/>
        </w:rPr>
      </w:pPr>
      <w:r w:rsidRPr="007A48A8">
        <w:rPr>
          <w:rFonts w:ascii="Arial Nova" w:hAnsi="Arial Nova" w:cstheme="minorHAnsi"/>
          <w:sz w:val="28"/>
          <w:szCs w:val="28"/>
        </w:rPr>
        <w:t>Accessibility Program Update</w:t>
      </w:r>
      <w:r>
        <w:rPr>
          <w:rFonts w:ascii="Arial Nova" w:hAnsi="Arial Nova" w:cstheme="minorHAnsi"/>
          <w:sz w:val="28"/>
          <w:szCs w:val="28"/>
        </w:rPr>
        <w:t xml:space="preserve"> </w:t>
      </w:r>
    </w:p>
    <w:p w14:paraId="7194A5D1" w14:textId="77777777" w:rsidR="00336CB9" w:rsidRPr="007A48A8" w:rsidRDefault="00336CB9" w:rsidP="00336CB9">
      <w:pPr>
        <w:pStyle w:val="ListParagraph"/>
        <w:numPr>
          <w:ilvl w:val="1"/>
          <w:numId w:val="7"/>
        </w:numPr>
        <w:rPr>
          <w:rFonts w:ascii="Arial Nova" w:hAnsi="Arial Nova" w:cstheme="minorHAnsi"/>
          <w:sz w:val="28"/>
          <w:szCs w:val="28"/>
        </w:rPr>
      </w:pPr>
      <w:r w:rsidRPr="007A48A8">
        <w:rPr>
          <w:rFonts w:ascii="Arial Nova" w:hAnsi="Arial Nova" w:cstheme="minorHAnsi"/>
          <w:sz w:val="28"/>
          <w:szCs w:val="28"/>
        </w:rPr>
        <w:t>Supply Program</w:t>
      </w:r>
    </w:p>
    <w:p w14:paraId="6EAA2AB3" w14:textId="77777777" w:rsidR="00336CB9" w:rsidRPr="007A48A8" w:rsidRDefault="00336CB9" w:rsidP="00336CB9">
      <w:pPr>
        <w:pStyle w:val="ListParagraph"/>
        <w:numPr>
          <w:ilvl w:val="1"/>
          <w:numId w:val="7"/>
        </w:numPr>
        <w:rPr>
          <w:rFonts w:ascii="Arial Nova" w:hAnsi="Arial Nova" w:cstheme="minorHAnsi"/>
          <w:sz w:val="28"/>
          <w:szCs w:val="28"/>
        </w:rPr>
      </w:pPr>
      <w:r w:rsidRPr="007A48A8">
        <w:rPr>
          <w:rFonts w:ascii="Arial Nova" w:hAnsi="Arial Nova" w:cstheme="minorHAnsi"/>
          <w:sz w:val="28"/>
          <w:szCs w:val="28"/>
        </w:rPr>
        <w:t>Polling Place Reviews</w:t>
      </w:r>
    </w:p>
    <w:p w14:paraId="113504E6" w14:textId="77777777" w:rsidR="00336CB9" w:rsidRDefault="00336CB9" w:rsidP="00336CB9">
      <w:pPr>
        <w:pStyle w:val="ListParagraph"/>
        <w:numPr>
          <w:ilvl w:val="2"/>
          <w:numId w:val="7"/>
        </w:numPr>
        <w:rPr>
          <w:rFonts w:ascii="Arial Nova" w:hAnsi="Arial Nova" w:cstheme="minorHAnsi"/>
          <w:sz w:val="28"/>
          <w:szCs w:val="28"/>
        </w:rPr>
      </w:pPr>
      <w:r w:rsidRPr="007A48A8">
        <w:rPr>
          <w:rFonts w:ascii="Arial Nova" w:hAnsi="Arial Nova" w:cstheme="minorHAnsi"/>
          <w:sz w:val="28"/>
          <w:szCs w:val="28"/>
        </w:rPr>
        <w:t>Discussion</w:t>
      </w:r>
    </w:p>
    <w:p w14:paraId="3A09A660" w14:textId="77777777" w:rsidR="00336CB9" w:rsidRPr="007A48A8" w:rsidRDefault="00336CB9" w:rsidP="00336CB9">
      <w:pPr>
        <w:pStyle w:val="ListParagraph"/>
        <w:ind w:left="2160"/>
        <w:rPr>
          <w:rFonts w:ascii="Arial Nova" w:hAnsi="Arial Nova" w:cstheme="minorHAnsi"/>
          <w:sz w:val="28"/>
          <w:szCs w:val="28"/>
        </w:rPr>
      </w:pPr>
    </w:p>
    <w:p w14:paraId="1F407AE8" w14:textId="77777777" w:rsidR="00336CB9" w:rsidRDefault="00336CB9" w:rsidP="00336CB9">
      <w:pPr>
        <w:spacing w:after="160" w:line="259" w:lineRule="auto"/>
        <w:rPr>
          <w:rFonts w:ascii="Arial Nova" w:hAnsi="Arial Nova" w:cstheme="minorHAnsi"/>
          <w:sz w:val="28"/>
          <w:szCs w:val="28"/>
        </w:rPr>
      </w:pPr>
      <w:r>
        <w:rPr>
          <w:rFonts w:ascii="Arial Nova" w:hAnsi="Arial Nova" w:cstheme="minorHAnsi"/>
          <w:sz w:val="28"/>
          <w:szCs w:val="28"/>
        </w:rPr>
        <w:br w:type="page"/>
      </w:r>
    </w:p>
    <w:p w14:paraId="07B7DB72" w14:textId="77777777" w:rsidR="00336CB9" w:rsidRPr="007A48A8" w:rsidRDefault="00336CB9" w:rsidP="00336CB9">
      <w:pPr>
        <w:pStyle w:val="ListParagraph"/>
        <w:numPr>
          <w:ilvl w:val="0"/>
          <w:numId w:val="7"/>
        </w:numPr>
        <w:rPr>
          <w:rFonts w:ascii="Arial Nova" w:hAnsi="Arial Nova" w:cstheme="minorHAnsi"/>
          <w:sz w:val="28"/>
          <w:szCs w:val="28"/>
        </w:rPr>
      </w:pPr>
      <w:r w:rsidRPr="007A48A8">
        <w:rPr>
          <w:rFonts w:ascii="Arial Nova" w:hAnsi="Arial Nova" w:cstheme="minorHAnsi"/>
          <w:sz w:val="28"/>
          <w:szCs w:val="28"/>
        </w:rPr>
        <w:lastRenderedPageBreak/>
        <w:t>Discussion of Barriers to Access</w:t>
      </w:r>
      <w:r>
        <w:rPr>
          <w:rFonts w:ascii="Arial Nova" w:hAnsi="Arial Nova" w:cstheme="minorHAnsi"/>
          <w:sz w:val="28"/>
          <w:szCs w:val="28"/>
        </w:rPr>
        <w:t xml:space="preserve"> at the General Election</w:t>
      </w:r>
    </w:p>
    <w:p w14:paraId="152372A9" w14:textId="0BF2803C" w:rsidR="00336CB9" w:rsidRDefault="00336CB9" w:rsidP="00336CB9">
      <w:pPr>
        <w:pStyle w:val="ListParagraph"/>
        <w:numPr>
          <w:ilvl w:val="1"/>
          <w:numId w:val="7"/>
        </w:numPr>
        <w:rPr>
          <w:rFonts w:ascii="Arial Nova" w:hAnsi="Arial Nova" w:cstheme="minorHAnsi"/>
          <w:sz w:val="28"/>
          <w:szCs w:val="28"/>
        </w:rPr>
      </w:pPr>
      <w:bookmarkStart w:id="3" w:name="_Hlk119395579"/>
      <w:r w:rsidRPr="007A48A8">
        <w:rPr>
          <w:rFonts w:ascii="Arial Nova" w:hAnsi="Arial Nova" w:cstheme="minorHAnsi"/>
          <w:sz w:val="28"/>
          <w:szCs w:val="28"/>
        </w:rPr>
        <w:t>Accessibility Concern Form Submissions</w:t>
      </w:r>
    </w:p>
    <w:p w14:paraId="0FBDCE65" w14:textId="77777777" w:rsidR="00336CB9" w:rsidRPr="007A48A8" w:rsidRDefault="00336CB9" w:rsidP="00336CB9">
      <w:pPr>
        <w:pStyle w:val="ListParagraph"/>
        <w:numPr>
          <w:ilvl w:val="1"/>
          <w:numId w:val="7"/>
        </w:numPr>
        <w:rPr>
          <w:rFonts w:ascii="Arial Nova" w:hAnsi="Arial Nova" w:cstheme="minorHAnsi"/>
          <w:sz w:val="28"/>
          <w:szCs w:val="28"/>
        </w:rPr>
      </w:pPr>
      <w:r w:rsidRPr="007A48A8">
        <w:rPr>
          <w:rFonts w:ascii="Arial Nova" w:hAnsi="Arial Nova" w:cstheme="minorHAnsi"/>
          <w:sz w:val="28"/>
          <w:szCs w:val="28"/>
        </w:rPr>
        <w:t>Accessible Voting Equipment</w:t>
      </w:r>
    </w:p>
    <w:p w14:paraId="7FA3AC3D" w14:textId="77777777" w:rsidR="00336CB9" w:rsidRDefault="00336CB9" w:rsidP="00336CB9">
      <w:pPr>
        <w:pStyle w:val="ListParagraph"/>
        <w:numPr>
          <w:ilvl w:val="2"/>
          <w:numId w:val="7"/>
        </w:numPr>
        <w:rPr>
          <w:rFonts w:ascii="Arial Nova" w:hAnsi="Arial Nova" w:cstheme="minorHAnsi"/>
          <w:sz w:val="28"/>
          <w:szCs w:val="28"/>
        </w:rPr>
      </w:pPr>
      <w:r w:rsidRPr="007A48A8">
        <w:rPr>
          <w:rFonts w:ascii="Arial Nova" w:hAnsi="Arial Nova" w:cstheme="minorHAnsi"/>
          <w:sz w:val="28"/>
          <w:szCs w:val="28"/>
        </w:rPr>
        <w:t>Best Practices Webinar</w:t>
      </w:r>
    </w:p>
    <w:p w14:paraId="45139F2A" w14:textId="66C28440" w:rsidR="00336CB9" w:rsidRPr="00336CB9" w:rsidRDefault="00336CB9" w:rsidP="00336CB9">
      <w:pPr>
        <w:pStyle w:val="ListParagraph"/>
        <w:numPr>
          <w:ilvl w:val="1"/>
          <w:numId w:val="7"/>
        </w:numPr>
        <w:rPr>
          <w:rFonts w:ascii="Arial Nova" w:hAnsi="Arial Nova" w:cstheme="minorHAnsi"/>
          <w:sz w:val="28"/>
          <w:szCs w:val="28"/>
        </w:rPr>
      </w:pPr>
      <w:r>
        <w:rPr>
          <w:rFonts w:ascii="Arial Nova" w:hAnsi="Arial Nova" w:cstheme="minorHAnsi"/>
          <w:sz w:val="28"/>
          <w:szCs w:val="28"/>
        </w:rPr>
        <w:t>Discussion</w:t>
      </w:r>
      <w:bookmarkEnd w:id="3"/>
      <w:r w:rsidRPr="00336CB9">
        <w:rPr>
          <w:rFonts w:ascii="Arial Nova" w:hAnsi="Arial Nova" w:cstheme="minorHAnsi"/>
          <w:sz w:val="28"/>
          <w:szCs w:val="28"/>
        </w:rPr>
        <w:br/>
      </w:r>
    </w:p>
    <w:p w14:paraId="1CCDE39B" w14:textId="77777777" w:rsidR="00336CB9" w:rsidRPr="007A48A8" w:rsidRDefault="00336CB9" w:rsidP="00336CB9">
      <w:pPr>
        <w:pStyle w:val="ListParagraph"/>
        <w:numPr>
          <w:ilvl w:val="0"/>
          <w:numId w:val="7"/>
        </w:numPr>
        <w:spacing w:after="160" w:line="259" w:lineRule="auto"/>
        <w:rPr>
          <w:rFonts w:ascii="Arial Nova" w:hAnsi="Arial Nova" w:cstheme="minorHAnsi"/>
          <w:sz w:val="28"/>
          <w:szCs w:val="28"/>
        </w:rPr>
      </w:pPr>
      <w:r w:rsidRPr="007A48A8">
        <w:rPr>
          <w:rFonts w:ascii="Arial Nova" w:hAnsi="Arial Nova" w:cstheme="minorHAnsi"/>
          <w:sz w:val="28"/>
          <w:szCs w:val="28"/>
        </w:rPr>
        <w:t>2023 Accessibility Report</w:t>
      </w:r>
      <w:r>
        <w:rPr>
          <w:rFonts w:ascii="Arial Nova" w:hAnsi="Arial Nova" w:cstheme="minorHAnsi"/>
          <w:sz w:val="28"/>
          <w:szCs w:val="28"/>
        </w:rPr>
        <w:t xml:space="preserve"> </w:t>
      </w:r>
    </w:p>
    <w:p w14:paraId="21A16084" w14:textId="77777777" w:rsidR="00336CB9" w:rsidRPr="007A48A8" w:rsidRDefault="00336CB9" w:rsidP="00336CB9">
      <w:pPr>
        <w:pStyle w:val="ListParagraph"/>
        <w:numPr>
          <w:ilvl w:val="1"/>
          <w:numId w:val="7"/>
        </w:numPr>
        <w:rPr>
          <w:rFonts w:ascii="Arial Nova" w:hAnsi="Arial Nova" w:cstheme="minorHAnsi"/>
          <w:sz w:val="28"/>
          <w:szCs w:val="28"/>
        </w:rPr>
      </w:pPr>
      <w:r w:rsidRPr="007A48A8">
        <w:rPr>
          <w:rFonts w:ascii="Arial Nova" w:hAnsi="Arial Nova" w:cstheme="minorHAnsi"/>
          <w:sz w:val="28"/>
          <w:szCs w:val="28"/>
        </w:rPr>
        <w:t>Discussion</w:t>
      </w:r>
      <w:r w:rsidRPr="007A48A8">
        <w:rPr>
          <w:rFonts w:ascii="Arial Nova" w:hAnsi="Arial Nova" w:cstheme="minorHAnsi"/>
          <w:sz w:val="28"/>
          <w:szCs w:val="28"/>
        </w:rPr>
        <w:br/>
      </w:r>
    </w:p>
    <w:p w14:paraId="47006C10" w14:textId="77777777" w:rsidR="00336CB9" w:rsidRPr="007A48A8" w:rsidRDefault="00336CB9" w:rsidP="00336CB9">
      <w:pPr>
        <w:pStyle w:val="ListParagraph"/>
        <w:numPr>
          <w:ilvl w:val="0"/>
          <w:numId w:val="7"/>
        </w:numPr>
        <w:rPr>
          <w:rFonts w:ascii="Arial Nova" w:hAnsi="Arial Nova" w:cstheme="minorHAnsi"/>
          <w:sz w:val="28"/>
          <w:szCs w:val="28"/>
        </w:rPr>
      </w:pPr>
      <w:r w:rsidRPr="007A48A8">
        <w:rPr>
          <w:rFonts w:ascii="Arial Nova" w:hAnsi="Arial Nova" w:cstheme="minorHAnsi"/>
          <w:sz w:val="28"/>
          <w:szCs w:val="28"/>
        </w:rPr>
        <w:t>Next Steps/Meeting Date</w:t>
      </w:r>
      <w:bookmarkEnd w:id="0"/>
      <w:r>
        <w:rPr>
          <w:rFonts w:ascii="Arial Nova" w:hAnsi="Arial Nova" w:cstheme="minorHAnsi"/>
          <w:sz w:val="28"/>
          <w:szCs w:val="28"/>
        </w:rPr>
        <w:t xml:space="preserve"> </w:t>
      </w:r>
    </w:p>
    <w:p w14:paraId="763E7FEB" w14:textId="77777777" w:rsidR="00336CB9" w:rsidRPr="007A48A8" w:rsidRDefault="00336CB9" w:rsidP="00336CB9">
      <w:pPr>
        <w:pStyle w:val="ListParagraph"/>
        <w:numPr>
          <w:ilvl w:val="1"/>
          <w:numId w:val="7"/>
        </w:numPr>
        <w:rPr>
          <w:rFonts w:ascii="Arial Nova" w:hAnsi="Arial Nova" w:cstheme="minorHAnsi"/>
          <w:sz w:val="28"/>
          <w:szCs w:val="28"/>
        </w:rPr>
      </w:pPr>
      <w:r w:rsidRPr="007A48A8">
        <w:rPr>
          <w:rFonts w:ascii="Arial Nova" w:hAnsi="Arial Nova" w:cstheme="minorHAnsi"/>
          <w:sz w:val="28"/>
          <w:szCs w:val="28"/>
        </w:rPr>
        <w:t>January/February</w:t>
      </w:r>
    </w:p>
    <w:p w14:paraId="56BE5FF8" w14:textId="77777777" w:rsidR="00336CB9" w:rsidRPr="007A48A8" w:rsidRDefault="00336CB9" w:rsidP="00336CB9">
      <w:pPr>
        <w:pStyle w:val="ListParagraph"/>
        <w:numPr>
          <w:ilvl w:val="1"/>
          <w:numId w:val="7"/>
        </w:numPr>
        <w:rPr>
          <w:rFonts w:ascii="Arial Nova" w:hAnsi="Arial Nova" w:cstheme="minorHAnsi"/>
          <w:sz w:val="28"/>
          <w:szCs w:val="28"/>
        </w:rPr>
      </w:pPr>
      <w:r w:rsidRPr="007A48A8">
        <w:rPr>
          <w:rFonts w:ascii="Arial Nova" w:hAnsi="Arial Nova" w:cstheme="minorHAnsi"/>
          <w:sz w:val="28"/>
          <w:szCs w:val="28"/>
        </w:rPr>
        <w:t>Hybrid Style</w:t>
      </w:r>
      <w:bookmarkEnd w:id="1"/>
    </w:p>
    <w:p w14:paraId="607481D6" w14:textId="77777777" w:rsidR="00336CB9" w:rsidRPr="00F552CF" w:rsidRDefault="00336CB9" w:rsidP="00336CB9"/>
    <w:p w14:paraId="574F4AA0" w14:textId="6390BC8B" w:rsidR="00605535" w:rsidRPr="00336CB9" w:rsidRDefault="00605535" w:rsidP="00336CB9"/>
    <w:sectPr w:rsidR="00605535" w:rsidRPr="00336CB9" w:rsidSect="00735E7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36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F9B55" w14:textId="77777777" w:rsidR="004A58DB" w:rsidRDefault="004A58DB">
      <w:r>
        <w:separator/>
      </w:r>
    </w:p>
  </w:endnote>
  <w:endnote w:type="continuationSeparator" w:id="0">
    <w:p w14:paraId="46913C9D" w14:textId="77777777" w:rsidR="004A58DB" w:rsidRDefault="004A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illerText RomanSC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A8872" w14:textId="77777777" w:rsidR="00336CB9" w:rsidRPr="00735E70" w:rsidRDefault="00336CB9" w:rsidP="00336CB9">
    <w:pPr>
      <w:tabs>
        <w:tab w:val="center" w:pos="4320"/>
        <w:tab w:val="right" w:pos="8640"/>
      </w:tabs>
      <w:jc w:val="center"/>
      <w:rPr>
        <w:rFonts w:ascii="Century Gothic" w:hAnsi="Century Gothic"/>
        <w:i/>
        <w:sz w:val="18"/>
        <w:szCs w:val="18"/>
      </w:rPr>
    </w:pPr>
    <w:r w:rsidRPr="00735E70">
      <w:rPr>
        <w:rFonts w:ascii="Century Gothic" w:hAnsi="Century Gothic"/>
        <w:i/>
        <w:sz w:val="18"/>
        <w:szCs w:val="18"/>
      </w:rPr>
      <w:t>Wisconsin Elections Commissioners</w:t>
    </w:r>
  </w:p>
  <w:p w14:paraId="12917454" w14:textId="77777777" w:rsidR="00336CB9" w:rsidRPr="00735E70" w:rsidRDefault="00336CB9" w:rsidP="00336CB9">
    <w:pPr>
      <w:tabs>
        <w:tab w:val="center" w:pos="4320"/>
        <w:tab w:val="right" w:pos="8640"/>
      </w:tabs>
      <w:jc w:val="center"/>
      <w:rPr>
        <w:rFonts w:ascii="Century Gothic" w:hAnsi="Century Gothic"/>
        <w:sz w:val="18"/>
        <w:szCs w:val="18"/>
      </w:rPr>
    </w:pPr>
    <w:r w:rsidRPr="00735E70">
      <w:rPr>
        <w:rFonts w:ascii="Century Gothic" w:hAnsi="Century Gothic"/>
        <w:sz w:val="18"/>
        <w:szCs w:val="18"/>
      </w:rPr>
      <w:t xml:space="preserve">Don M. Millis, chair | Marge </w:t>
    </w:r>
    <w:proofErr w:type="spellStart"/>
    <w:r w:rsidRPr="00735E70">
      <w:rPr>
        <w:rFonts w:ascii="Century Gothic" w:hAnsi="Century Gothic"/>
        <w:sz w:val="18"/>
        <w:szCs w:val="18"/>
      </w:rPr>
      <w:t>Bostelmann</w:t>
    </w:r>
    <w:proofErr w:type="spellEnd"/>
    <w:r w:rsidRPr="00735E70">
      <w:rPr>
        <w:rFonts w:ascii="Century Gothic" w:hAnsi="Century Gothic"/>
        <w:sz w:val="18"/>
        <w:szCs w:val="18"/>
      </w:rPr>
      <w:t xml:space="preserve"> | Julie M. </w:t>
    </w:r>
    <w:proofErr w:type="spellStart"/>
    <w:r w:rsidRPr="00735E70">
      <w:rPr>
        <w:rFonts w:ascii="Century Gothic" w:hAnsi="Century Gothic"/>
        <w:sz w:val="18"/>
        <w:szCs w:val="18"/>
      </w:rPr>
      <w:t>Glancey</w:t>
    </w:r>
    <w:proofErr w:type="spellEnd"/>
    <w:r w:rsidRPr="00735E70">
      <w:rPr>
        <w:rFonts w:ascii="Century Gothic" w:hAnsi="Century Gothic"/>
        <w:sz w:val="18"/>
        <w:szCs w:val="18"/>
      </w:rPr>
      <w:t xml:space="preserve"> | Ann S. Jacobs | Robert </w:t>
    </w:r>
    <w:proofErr w:type="spellStart"/>
    <w:r w:rsidRPr="00735E70">
      <w:rPr>
        <w:rFonts w:ascii="Century Gothic" w:hAnsi="Century Gothic"/>
        <w:sz w:val="18"/>
        <w:szCs w:val="18"/>
      </w:rPr>
      <w:t>Spindell</w:t>
    </w:r>
    <w:proofErr w:type="spellEnd"/>
    <w:r w:rsidRPr="00735E70">
      <w:rPr>
        <w:rFonts w:ascii="Century Gothic" w:hAnsi="Century Gothic"/>
        <w:sz w:val="18"/>
        <w:szCs w:val="18"/>
      </w:rPr>
      <w:t xml:space="preserve"> | Mark L. Thomsen</w:t>
    </w:r>
  </w:p>
  <w:p w14:paraId="7128781B" w14:textId="77777777" w:rsidR="00336CB9" w:rsidRPr="00735E70" w:rsidRDefault="00336CB9" w:rsidP="00336CB9">
    <w:pPr>
      <w:tabs>
        <w:tab w:val="center" w:pos="4320"/>
        <w:tab w:val="right" w:pos="8640"/>
      </w:tabs>
      <w:jc w:val="center"/>
      <w:rPr>
        <w:rFonts w:ascii="Century Gothic" w:hAnsi="Century Gothic"/>
        <w:sz w:val="18"/>
        <w:szCs w:val="18"/>
      </w:rPr>
    </w:pPr>
    <w:r w:rsidRPr="00735E70">
      <w:rPr>
        <w:rFonts w:ascii="Century Gothic" w:hAnsi="Century Gothic"/>
        <w:sz w:val="18"/>
        <w:szCs w:val="18"/>
      </w:rPr>
      <w:t>_________________________________________________________________________________________________________</w:t>
    </w:r>
  </w:p>
  <w:p w14:paraId="3894897D" w14:textId="77777777" w:rsidR="00336CB9" w:rsidRPr="00735E70" w:rsidRDefault="00336CB9" w:rsidP="00336CB9">
    <w:pPr>
      <w:tabs>
        <w:tab w:val="center" w:pos="4320"/>
        <w:tab w:val="right" w:pos="8640"/>
      </w:tabs>
      <w:jc w:val="center"/>
      <w:rPr>
        <w:rFonts w:ascii="Century Gothic" w:hAnsi="Century Gothic"/>
        <w:i/>
        <w:sz w:val="18"/>
        <w:szCs w:val="18"/>
      </w:rPr>
    </w:pPr>
    <w:r w:rsidRPr="00735E70">
      <w:rPr>
        <w:rFonts w:ascii="Century Gothic" w:hAnsi="Century Gothic"/>
        <w:i/>
        <w:sz w:val="18"/>
        <w:szCs w:val="18"/>
      </w:rPr>
      <w:t>Administrator</w:t>
    </w:r>
  </w:p>
  <w:p w14:paraId="356B469E" w14:textId="77777777" w:rsidR="00336CB9" w:rsidRPr="00735E70" w:rsidRDefault="00336CB9" w:rsidP="00336CB9">
    <w:pPr>
      <w:tabs>
        <w:tab w:val="center" w:pos="4320"/>
        <w:tab w:val="right" w:pos="8640"/>
      </w:tabs>
      <w:jc w:val="center"/>
      <w:rPr>
        <w:rFonts w:ascii="Century Gothic" w:hAnsi="Century Gothic"/>
        <w:sz w:val="18"/>
        <w:szCs w:val="18"/>
      </w:rPr>
    </w:pPr>
    <w:r w:rsidRPr="00735E70">
      <w:rPr>
        <w:rFonts w:ascii="Century Gothic" w:hAnsi="Century Gothic"/>
        <w:sz w:val="18"/>
        <w:szCs w:val="18"/>
      </w:rPr>
      <w:t>Meagan Wolfe</w:t>
    </w:r>
  </w:p>
  <w:p w14:paraId="04F229AE" w14:textId="77777777" w:rsidR="00336CB9" w:rsidRDefault="00336C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D778" w14:textId="77777777" w:rsidR="00735E70" w:rsidRPr="00735E70" w:rsidRDefault="00735E70" w:rsidP="00735E70">
    <w:pPr>
      <w:tabs>
        <w:tab w:val="center" w:pos="4320"/>
        <w:tab w:val="right" w:pos="8640"/>
      </w:tabs>
      <w:jc w:val="center"/>
      <w:rPr>
        <w:rFonts w:ascii="Century Gothic" w:hAnsi="Century Gothic"/>
        <w:i/>
        <w:sz w:val="18"/>
        <w:szCs w:val="18"/>
      </w:rPr>
    </w:pPr>
    <w:r w:rsidRPr="00735E70">
      <w:rPr>
        <w:rFonts w:ascii="Century Gothic" w:hAnsi="Century Gothic"/>
        <w:i/>
        <w:sz w:val="18"/>
        <w:szCs w:val="18"/>
      </w:rPr>
      <w:t>Wisconsin Elections Commissioners</w:t>
    </w:r>
  </w:p>
  <w:p w14:paraId="077CDEFA" w14:textId="77777777" w:rsidR="00735E70" w:rsidRPr="00735E70" w:rsidRDefault="00735E70" w:rsidP="00735E70">
    <w:pPr>
      <w:tabs>
        <w:tab w:val="center" w:pos="4320"/>
        <w:tab w:val="right" w:pos="8640"/>
      </w:tabs>
      <w:jc w:val="center"/>
      <w:rPr>
        <w:rFonts w:ascii="Century Gothic" w:hAnsi="Century Gothic"/>
        <w:sz w:val="18"/>
        <w:szCs w:val="18"/>
      </w:rPr>
    </w:pPr>
    <w:r w:rsidRPr="00735E70">
      <w:rPr>
        <w:rFonts w:ascii="Century Gothic" w:hAnsi="Century Gothic"/>
        <w:sz w:val="18"/>
        <w:szCs w:val="18"/>
      </w:rPr>
      <w:t xml:space="preserve">Don M. Millis, chair | Marge </w:t>
    </w:r>
    <w:proofErr w:type="spellStart"/>
    <w:r w:rsidRPr="00735E70">
      <w:rPr>
        <w:rFonts w:ascii="Century Gothic" w:hAnsi="Century Gothic"/>
        <w:sz w:val="18"/>
        <w:szCs w:val="18"/>
      </w:rPr>
      <w:t>Bostelmann</w:t>
    </w:r>
    <w:proofErr w:type="spellEnd"/>
    <w:r w:rsidRPr="00735E70">
      <w:rPr>
        <w:rFonts w:ascii="Century Gothic" w:hAnsi="Century Gothic"/>
        <w:sz w:val="18"/>
        <w:szCs w:val="18"/>
      </w:rPr>
      <w:t xml:space="preserve"> | Julie M. </w:t>
    </w:r>
    <w:proofErr w:type="spellStart"/>
    <w:r w:rsidRPr="00735E70">
      <w:rPr>
        <w:rFonts w:ascii="Century Gothic" w:hAnsi="Century Gothic"/>
        <w:sz w:val="18"/>
        <w:szCs w:val="18"/>
      </w:rPr>
      <w:t>Glancey</w:t>
    </w:r>
    <w:proofErr w:type="spellEnd"/>
    <w:r w:rsidRPr="00735E70">
      <w:rPr>
        <w:rFonts w:ascii="Century Gothic" w:hAnsi="Century Gothic"/>
        <w:sz w:val="18"/>
        <w:szCs w:val="18"/>
      </w:rPr>
      <w:t xml:space="preserve"> | Ann S. Jacobs | Robert </w:t>
    </w:r>
    <w:proofErr w:type="spellStart"/>
    <w:r w:rsidRPr="00735E70">
      <w:rPr>
        <w:rFonts w:ascii="Century Gothic" w:hAnsi="Century Gothic"/>
        <w:sz w:val="18"/>
        <w:szCs w:val="18"/>
      </w:rPr>
      <w:t>Spindell</w:t>
    </w:r>
    <w:proofErr w:type="spellEnd"/>
    <w:r w:rsidRPr="00735E70">
      <w:rPr>
        <w:rFonts w:ascii="Century Gothic" w:hAnsi="Century Gothic"/>
        <w:sz w:val="18"/>
        <w:szCs w:val="18"/>
      </w:rPr>
      <w:t xml:space="preserve"> | Mark L. Thomsen</w:t>
    </w:r>
  </w:p>
  <w:p w14:paraId="5C82E221" w14:textId="77777777" w:rsidR="00735E70" w:rsidRPr="00735E70" w:rsidRDefault="00735E70" w:rsidP="00735E70">
    <w:pPr>
      <w:tabs>
        <w:tab w:val="center" w:pos="4320"/>
        <w:tab w:val="right" w:pos="8640"/>
      </w:tabs>
      <w:jc w:val="center"/>
      <w:rPr>
        <w:rFonts w:ascii="Century Gothic" w:hAnsi="Century Gothic"/>
        <w:sz w:val="18"/>
        <w:szCs w:val="18"/>
      </w:rPr>
    </w:pPr>
    <w:r w:rsidRPr="00735E70">
      <w:rPr>
        <w:rFonts w:ascii="Century Gothic" w:hAnsi="Century Gothic"/>
        <w:sz w:val="18"/>
        <w:szCs w:val="18"/>
      </w:rPr>
      <w:t>_________________________________________________________________________________________________________</w:t>
    </w:r>
  </w:p>
  <w:p w14:paraId="2429E681" w14:textId="77777777" w:rsidR="00735E70" w:rsidRPr="00735E70" w:rsidRDefault="00735E70" w:rsidP="00735E70">
    <w:pPr>
      <w:tabs>
        <w:tab w:val="center" w:pos="4320"/>
        <w:tab w:val="right" w:pos="8640"/>
      </w:tabs>
      <w:jc w:val="center"/>
      <w:rPr>
        <w:rFonts w:ascii="Century Gothic" w:hAnsi="Century Gothic"/>
        <w:i/>
        <w:sz w:val="18"/>
        <w:szCs w:val="18"/>
      </w:rPr>
    </w:pPr>
    <w:r w:rsidRPr="00735E70">
      <w:rPr>
        <w:rFonts w:ascii="Century Gothic" w:hAnsi="Century Gothic"/>
        <w:i/>
        <w:sz w:val="18"/>
        <w:szCs w:val="18"/>
      </w:rPr>
      <w:t>Administrator</w:t>
    </w:r>
  </w:p>
  <w:p w14:paraId="767CA685" w14:textId="77777777" w:rsidR="00735E70" w:rsidRPr="00735E70" w:rsidRDefault="00735E70" w:rsidP="00735E70">
    <w:pPr>
      <w:tabs>
        <w:tab w:val="center" w:pos="4320"/>
        <w:tab w:val="right" w:pos="8640"/>
      </w:tabs>
      <w:jc w:val="center"/>
      <w:rPr>
        <w:rFonts w:ascii="Century Gothic" w:hAnsi="Century Gothic"/>
        <w:sz w:val="18"/>
        <w:szCs w:val="18"/>
      </w:rPr>
    </w:pPr>
    <w:r w:rsidRPr="00735E70">
      <w:rPr>
        <w:rFonts w:ascii="Century Gothic" w:hAnsi="Century Gothic"/>
        <w:sz w:val="18"/>
        <w:szCs w:val="18"/>
      </w:rPr>
      <w:t>Meagan Wolfe</w:t>
    </w:r>
  </w:p>
  <w:p w14:paraId="71CA25EC" w14:textId="5A9C0453" w:rsidR="00713B1B" w:rsidRPr="00735E70" w:rsidRDefault="00336CB9" w:rsidP="00735E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842B" w14:textId="77777777" w:rsidR="004A58DB" w:rsidRDefault="004A58DB">
      <w:r>
        <w:separator/>
      </w:r>
    </w:p>
  </w:footnote>
  <w:footnote w:type="continuationSeparator" w:id="0">
    <w:p w14:paraId="3E9B6ABA" w14:textId="77777777" w:rsidR="004A58DB" w:rsidRDefault="004A5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7962D" w14:textId="77777777" w:rsidR="00336CB9" w:rsidRPr="00136D3F" w:rsidRDefault="00336CB9" w:rsidP="00336CB9">
    <w:pPr>
      <w:pStyle w:val="Header"/>
      <w:rPr>
        <w:rFonts w:ascii="MillerText RomanSC" w:hAnsi="MillerText RomanSC"/>
        <w:sz w:val="28"/>
      </w:rPr>
    </w:pPr>
    <w:r w:rsidRPr="00136D3F">
      <w:rPr>
        <w:rFonts w:ascii="MillerText RomanSC" w:hAnsi="MillerText RomanSC"/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1BB6734" wp14:editId="7D72F73A">
              <wp:simplePos x="0" y="0"/>
              <wp:positionH relativeFrom="column">
                <wp:posOffset>1085850</wp:posOffset>
              </wp:positionH>
              <wp:positionV relativeFrom="paragraph">
                <wp:posOffset>212725</wp:posOffset>
              </wp:positionV>
              <wp:extent cx="4772025" cy="896620"/>
              <wp:effectExtent l="0" t="0" r="9525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2025" cy="896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D81E0B" w14:textId="77777777" w:rsidR="00336CB9" w:rsidRPr="008A1409" w:rsidRDefault="00336CB9" w:rsidP="00336CB9">
                          <w:pPr>
                            <w:pStyle w:val="Header"/>
                            <w:ind w:right="-720"/>
                            <w:rPr>
                              <w:rFonts w:ascii="Century Gothic" w:hAnsi="Century Gothic"/>
                              <w:sz w:val="48"/>
                            </w:rPr>
                          </w:pPr>
                          <w:r w:rsidRPr="00EC4C08">
                            <w:rPr>
                              <w:rFonts w:ascii="Century Gothic" w:hAnsi="Century Gothic"/>
                              <w:sz w:val="48"/>
                            </w:rPr>
                            <w:t>Wisconsin Elections Commission</w:t>
                          </w:r>
                        </w:p>
                        <w:p w14:paraId="320554FA" w14:textId="77777777" w:rsidR="00336CB9" w:rsidRPr="008A1409" w:rsidRDefault="00336CB9" w:rsidP="00336CB9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</w:p>
                        <w:p w14:paraId="1199D184" w14:textId="77777777" w:rsidR="00336CB9" w:rsidRDefault="00336CB9" w:rsidP="00336CB9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201 West Washington Avenue | Second Floor | P.O. Box 7984 | Madison, WI  53707-7984</w:t>
                          </w:r>
                        </w:p>
                        <w:p w14:paraId="55076E7F" w14:textId="77777777" w:rsidR="00336CB9" w:rsidRDefault="00336CB9" w:rsidP="00336CB9">
                          <w:pPr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(608) 266-8005 | elections@wi.gov | elections.wi.gov</w:t>
                          </w:r>
                        </w:p>
                        <w:p w14:paraId="1926EB29" w14:textId="77777777" w:rsidR="00336CB9" w:rsidRPr="00EC4C08" w:rsidRDefault="00336CB9" w:rsidP="00336CB9">
                          <w:pPr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BB6734" id="Rectangle 9" o:spid="_x0000_s1026" style="position:absolute;margin-left:85.5pt;margin-top:16.75pt;width:375.75pt;height:7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" o:allowincell="f" stroked="f" strokecolor="#339">
              <v:textbox>
                <w:txbxContent>
                  <w:p w14:paraId="44D81E0B" w14:textId="77777777" w:rsidR="00336CB9" w:rsidRPr="008A1409" w:rsidRDefault="00336CB9" w:rsidP="00336CB9">
                    <w:pPr>
                      <w:pStyle w:val="Header"/>
                      <w:ind w:right="-720"/>
                      <w:rPr>
                        <w:rFonts w:ascii="Century Gothic" w:hAnsi="Century Gothic"/>
                        <w:sz w:val="48"/>
                      </w:rPr>
                    </w:pPr>
                    <w:r w:rsidRPr="00EC4C08">
                      <w:rPr>
                        <w:rFonts w:ascii="Century Gothic" w:hAnsi="Century Gothic"/>
                        <w:sz w:val="48"/>
                      </w:rPr>
                      <w:t>Wisconsin Elections Commission</w:t>
                    </w:r>
                  </w:p>
                  <w:p w14:paraId="320554FA" w14:textId="77777777" w:rsidR="00336CB9" w:rsidRPr="008A1409" w:rsidRDefault="00336CB9" w:rsidP="00336CB9">
                    <w:pPr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</w:p>
                  <w:p w14:paraId="1199D184" w14:textId="77777777" w:rsidR="00336CB9" w:rsidRDefault="00336CB9" w:rsidP="00336CB9">
                    <w:pPr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201 West Washington Avenue | Second Floor | P.O. Box 7984 | Madison, WI  53707-7984</w:t>
                    </w:r>
                  </w:p>
                  <w:p w14:paraId="55076E7F" w14:textId="77777777" w:rsidR="00336CB9" w:rsidRDefault="00336CB9" w:rsidP="00336CB9">
                    <w:pPr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(608) 266-8005 | elections@wi.gov | elections.wi.gov</w:t>
                    </w:r>
                  </w:p>
                  <w:p w14:paraId="1926EB29" w14:textId="77777777" w:rsidR="00336CB9" w:rsidRPr="00EC4C08" w:rsidRDefault="00336CB9" w:rsidP="00336CB9">
                    <w:pPr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Pr="00136D3F">
      <w:rPr>
        <w:rFonts w:ascii="MillerText RomanSC" w:hAnsi="MillerText RomanSC"/>
        <w:noProof/>
        <w:sz w:val="28"/>
      </w:rPr>
      <w:drawing>
        <wp:anchor distT="0" distB="0" distL="114300" distR="114300" simplePos="0" relativeHeight="251663360" behindDoc="0" locked="0" layoutInCell="1" allowOverlap="1" wp14:anchorId="3E8354E5" wp14:editId="4F5CB387">
          <wp:simplePos x="0" y="0"/>
          <wp:positionH relativeFrom="column">
            <wp:posOffset>-2540</wp:posOffset>
          </wp:positionH>
          <wp:positionV relativeFrom="paragraph">
            <wp:posOffset>230505</wp:posOffset>
          </wp:positionV>
          <wp:extent cx="850265" cy="850265"/>
          <wp:effectExtent l="0" t="0" r="6985" b="6985"/>
          <wp:wrapSquare wrapText="bothSides"/>
          <wp:docPr id="3" name="Picture 3" descr="A picture containing text, device, meter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device, meter, gau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6D3F">
      <w:rPr>
        <w:rFonts w:ascii="MillerText RomanSC" w:hAnsi="MillerText RomanSC"/>
        <w:sz w:val="28"/>
      </w:rPr>
      <w:tab/>
    </w:r>
  </w:p>
  <w:p w14:paraId="3408F764" w14:textId="77777777" w:rsidR="00336CB9" w:rsidRPr="00136D3F" w:rsidRDefault="00336CB9" w:rsidP="00336CB9">
    <w:pPr>
      <w:pStyle w:val="Header"/>
      <w:rPr>
        <w:rFonts w:ascii="MillerText RomanSC" w:hAnsi="MillerText RomanSC"/>
        <w:sz w:val="28"/>
      </w:rPr>
    </w:pPr>
    <w:r w:rsidRPr="00136D3F">
      <w:rPr>
        <w:rFonts w:ascii="MillerText RomanSC" w:hAnsi="MillerText RomanSC"/>
        <w:sz w:val="28"/>
      </w:rPr>
      <w:t xml:space="preserve">       </w:t>
    </w:r>
  </w:p>
  <w:p w14:paraId="57079643" w14:textId="77777777" w:rsidR="00336CB9" w:rsidRPr="00136D3F" w:rsidRDefault="00336CB9" w:rsidP="00336CB9">
    <w:pPr>
      <w:pStyle w:val="Header"/>
      <w:rPr>
        <w:rFonts w:ascii="MillerText RomanSC" w:hAnsi="MillerText RomanSC"/>
        <w:sz w:val="28"/>
      </w:rPr>
    </w:pPr>
    <w:r w:rsidRPr="00136D3F">
      <w:rPr>
        <w:rFonts w:ascii="MillerText RomanSC" w:hAnsi="MillerText RomanSC"/>
        <w:sz w:val="28"/>
      </w:rPr>
      <w:t>_____________________________________________________________________________</w:t>
    </w:r>
  </w:p>
  <w:p w14:paraId="7EF8615E" w14:textId="77777777" w:rsidR="00336CB9" w:rsidRDefault="00336C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53D2" w14:textId="77777777" w:rsidR="00136D3F" w:rsidRPr="00136D3F" w:rsidRDefault="00136D3F" w:rsidP="00136D3F">
    <w:pPr>
      <w:pStyle w:val="Header"/>
      <w:rPr>
        <w:rFonts w:ascii="MillerText RomanSC" w:hAnsi="MillerText RomanSC"/>
        <w:sz w:val="28"/>
      </w:rPr>
    </w:pPr>
    <w:r w:rsidRPr="00136D3F">
      <w:rPr>
        <w:rFonts w:ascii="MillerText RomanSC" w:hAnsi="MillerText RomanSC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AD74165" wp14:editId="1EF48E85">
              <wp:simplePos x="0" y="0"/>
              <wp:positionH relativeFrom="column">
                <wp:posOffset>1085850</wp:posOffset>
              </wp:positionH>
              <wp:positionV relativeFrom="paragraph">
                <wp:posOffset>212725</wp:posOffset>
              </wp:positionV>
              <wp:extent cx="4772025" cy="896620"/>
              <wp:effectExtent l="0" t="0" r="9525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2025" cy="896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84E94" w14:textId="77777777" w:rsidR="00136D3F" w:rsidRPr="008A1409" w:rsidRDefault="00136D3F" w:rsidP="00136D3F">
                          <w:pPr>
                            <w:pStyle w:val="Header"/>
                            <w:ind w:right="-720"/>
                            <w:rPr>
                              <w:rFonts w:ascii="Century Gothic" w:hAnsi="Century Gothic"/>
                              <w:sz w:val="48"/>
                            </w:rPr>
                          </w:pPr>
                          <w:r w:rsidRPr="00EC4C08">
                            <w:rPr>
                              <w:rFonts w:ascii="Century Gothic" w:hAnsi="Century Gothic"/>
                              <w:sz w:val="48"/>
                            </w:rPr>
                            <w:t>Wisconsin Elections Commission</w:t>
                          </w:r>
                        </w:p>
                        <w:p w14:paraId="1C7B566A" w14:textId="77777777" w:rsidR="00136D3F" w:rsidRPr="008A1409" w:rsidRDefault="00136D3F" w:rsidP="00136D3F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</w:p>
                        <w:p w14:paraId="42AEE165" w14:textId="77777777" w:rsidR="00136D3F" w:rsidRDefault="00136D3F" w:rsidP="00136D3F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201 West Washington Avenue | Second Floor | P.O. Box 7984 | Madison, WI  53707-7984</w:t>
                          </w:r>
                        </w:p>
                        <w:p w14:paraId="4A09C512" w14:textId="77777777" w:rsidR="00136D3F" w:rsidRDefault="00136D3F" w:rsidP="00136D3F">
                          <w:pPr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(608) 266-8005 | elections@wi.gov | elections.wi.gov</w:t>
                          </w:r>
                        </w:p>
                        <w:p w14:paraId="73DA1429" w14:textId="77777777" w:rsidR="00136D3F" w:rsidRPr="00EC4C08" w:rsidRDefault="00136D3F" w:rsidP="00136D3F">
                          <w:pPr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D74165" id="_x0000_s1027" style="position:absolute;margin-left:85.5pt;margin-top:16.75pt;width:375.75pt;height:7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" o:allowincell="f" stroked="f" strokecolor="#339">
              <v:textbox>
                <w:txbxContent>
                  <w:p w14:paraId="21C84E94" w14:textId="77777777" w:rsidR="00136D3F" w:rsidRPr="008A1409" w:rsidRDefault="00136D3F" w:rsidP="00136D3F">
                    <w:pPr>
                      <w:pStyle w:val="Header"/>
                      <w:ind w:right="-720"/>
                      <w:rPr>
                        <w:rFonts w:ascii="Century Gothic" w:hAnsi="Century Gothic"/>
                        <w:sz w:val="48"/>
                      </w:rPr>
                    </w:pPr>
                    <w:r w:rsidRPr="00EC4C08">
                      <w:rPr>
                        <w:rFonts w:ascii="Century Gothic" w:hAnsi="Century Gothic"/>
                        <w:sz w:val="48"/>
                      </w:rPr>
                      <w:t>Wisconsin Elections Commission</w:t>
                    </w:r>
                  </w:p>
                  <w:p w14:paraId="1C7B566A" w14:textId="77777777" w:rsidR="00136D3F" w:rsidRPr="008A1409" w:rsidRDefault="00136D3F" w:rsidP="00136D3F">
                    <w:pPr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</w:p>
                  <w:p w14:paraId="42AEE165" w14:textId="77777777" w:rsidR="00136D3F" w:rsidRDefault="00136D3F" w:rsidP="00136D3F">
                    <w:pPr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201 West Washington Avenue | Second Floor | P.O. Box 7984 | Madison, WI  53707-7984</w:t>
                    </w:r>
                  </w:p>
                  <w:p w14:paraId="4A09C512" w14:textId="77777777" w:rsidR="00136D3F" w:rsidRDefault="00136D3F" w:rsidP="00136D3F">
                    <w:pPr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(608) 266-8005 | elections@wi.gov | elections.wi.gov</w:t>
                    </w:r>
                  </w:p>
                  <w:p w14:paraId="73DA1429" w14:textId="77777777" w:rsidR="00136D3F" w:rsidRPr="00EC4C08" w:rsidRDefault="00136D3F" w:rsidP="00136D3F">
                    <w:pPr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Pr="00136D3F">
      <w:rPr>
        <w:rFonts w:ascii="MillerText RomanSC" w:hAnsi="MillerText RomanSC"/>
        <w:noProof/>
        <w:sz w:val="28"/>
      </w:rPr>
      <w:drawing>
        <wp:anchor distT="0" distB="0" distL="114300" distR="114300" simplePos="0" relativeHeight="251660288" behindDoc="0" locked="0" layoutInCell="1" allowOverlap="1" wp14:anchorId="270C3B17" wp14:editId="1B43B2BB">
          <wp:simplePos x="0" y="0"/>
          <wp:positionH relativeFrom="column">
            <wp:posOffset>-2540</wp:posOffset>
          </wp:positionH>
          <wp:positionV relativeFrom="paragraph">
            <wp:posOffset>230505</wp:posOffset>
          </wp:positionV>
          <wp:extent cx="850265" cy="850265"/>
          <wp:effectExtent l="0" t="0" r="6985" b="6985"/>
          <wp:wrapSquare wrapText="bothSides"/>
          <wp:docPr id="4" name="Picture 4" descr="A picture containing text, device, meter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device, meter, gau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6D3F">
      <w:rPr>
        <w:rFonts w:ascii="MillerText RomanSC" w:hAnsi="MillerText RomanSC"/>
        <w:sz w:val="28"/>
      </w:rPr>
      <w:tab/>
    </w:r>
  </w:p>
  <w:p w14:paraId="28505A8F" w14:textId="77777777" w:rsidR="00136D3F" w:rsidRPr="00136D3F" w:rsidRDefault="00136D3F" w:rsidP="00136D3F">
    <w:pPr>
      <w:pStyle w:val="Header"/>
      <w:rPr>
        <w:rFonts w:ascii="MillerText RomanSC" w:hAnsi="MillerText RomanSC"/>
        <w:sz w:val="28"/>
      </w:rPr>
    </w:pPr>
    <w:r w:rsidRPr="00136D3F">
      <w:rPr>
        <w:rFonts w:ascii="MillerText RomanSC" w:hAnsi="MillerText RomanSC"/>
        <w:sz w:val="28"/>
      </w:rPr>
      <w:t xml:space="preserve">       </w:t>
    </w:r>
  </w:p>
  <w:p w14:paraId="2DAEED6D" w14:textId="088330E6" w:rsidR="00136D3F" w:rsidRPr="00136D3F" w:rsidRDefault="00136D3F" w:rsidP="00136D3F">
    <w:pPr>
      <w:pStyle w:val="Header"/>
      <w:rPr>
        <w:rFonts w:ascii="MillerText RomanSC" w:hAnsi="MillerText RomanSC"/>
        <w:sz w:val="28"/>
      </w:rPr>
    </w:pPr>
    <w:r w:rsidRPr="00136D3F">
      <w:rPr>
        <w:rFonts w:ascii="MillerText RomanSC" w:hAnsi="MillerText RomanSC"/>
        <w:sz w:val="28"/>
      </w:rPr>
      <w:t>_____________________________________________________________________________</w:t>
    </w:r>
  </w:p>
  <w:p w14:paraId="22690B9C" w14:textId="54021854" w:rsidR="00A9601C" w:rsidRDefault="00336C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7591"/>
    <w:multiLevelType w:val="hybridMultilevel"/>
    <w:tmpl w:val="A92A558A"/>
    <w:lvl w:ilvl="0" w:tplc="1692501E">
      <w:start w:val="1"/>
      <w:numFmt w:val="upperRoman"/>
      <w:lvlText w:val="%1."/>
      <w:lvlJc w:val="right"/>
      <w:pPr>
        <w:ind w:left="45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225D4"/>
    <w:multiLevelType w:val="hybridMultilevel"/>
    <w:tmpl w:val="C2C47B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47342"/>
    <w:multiLevelType w:val="hybridMultilevel"/>
    <w:tmpl w:val="1686833C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44F2C"/>
    <w:multiLevelType w:val="hybridMultilevel"/>
    <w:tmpl w:val="0D8E7B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67FC4"/>
    <w:multiLevelType w:val="hybridMultilevel"/>
    <w:tmpl w:val="91B8CE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1213"/>
    <w:multiLevelType w:val="hybridMultilevel"/>
    <w:tmpl w:val="E6968E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96DD3"/>
    <w:multiLevelType w:val="hybridMultilevel"/>
    <w:tmpl w:val="EE34CD08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680529">
    <w:abstractNumId w:val="0"/>
  </w:num>
  <w:num w:numId="2" w16cid:durableId="2077311984">
    <w:abstractNumId w:val="3"/>
  </w:num>
  <w:num w:numId="3" w16cid:durableId="9721479">
    <w:abstractNumId w:val="1"/>
  </w:num>
  <w:num w:numId="4" w16cid:durableId="1157846391">
    <w:abstractNumId w:val="5"/>
  </w:num>
  <w:num w:numId="5" w16cid:durableId="1473911411">
    <w:abstractNumId w:val="6"/>
  </w:num>
  <w:num w:numId="6" w16cid:durableId="797190014">
    <w:abstractNumId w:val="2"/>
  </w:num>
  <w:num w:numId="7" w16cid:durableId="401374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2E"/>
    <w:rsid w:val="00000980"/>
    <w:rsid w:val="00015BC0"/>
    <w:rsid w:val="00016F5A"/>
    <w:rsid w:val="000239DC"/>
    <w:rsid w:val="00060D3A"/>
    <w:rsid w:val="00083E66"/>
    <w:rsid w:val="000C488E"/>
    <w:rsid w:val="000E1A39"/>
    <w:rsid w:val="001218F3"/>
    <w:rsid w:val="001247B1"/>
    <w:rsid w:val="00136D3F"/>
    <w:rsid w:val="0017303B"/>
    <w:rsid w:val="0018137B"/>
    <w:rsid w:val="001B3CE3"/>
    <w:rsid w:val="001B7F6E"/>
    <w:rsid w:val="0024142C"/>
    <w:rsid w:val="002A1477"/>
    <w:rsid w:val="002F052F"/>
    <w:rsid w:val="002F5CDA"/>
    <w:rsid w:val="00312169"/>
    <w:rsid w:val="00314DE5"/>
    <w:rsid w:val="00336CB9"/>
    <w:rsid w:val="00367527"/>
    <w:rsid w:val="00391917"/>
    <w:rsid w:val="00462CC7"/>
    <w:rsid w:val="004677F7"/>
    <w:rsid w:val="004A58DB"/>
    <w:rsid w:val="004E367E"/>
    <w:rsid w:val="004F1E01"/>
    <w:rsid w:val="005E5E46"/>
    <w:rsid w:val="00605535"/>
    <w:rsid w:val="006342A4"/>
    <w:rsid w:val="006468EC"/>
    <w:rsid w:val="0066562E"/>
    <w:rsid w:val="00670948"/>
    <w:rsid w:val="00676D8E"/>
    <w:rsid w:val="00706EFC"/>
    <w:rsid w:val="00735E70"/>
    <w:rsid w:val="007C453D"/>
    <w:rsid w:val="007C49AD"/>
    <w:rsid w:val="00833879"/>
    <w:rsid w:val="00836887"/>
    <w:rsid w:val="00872FFC"/>
    <w:rsid w:val="008D25C8"/>
    <w:rsid w:val="00905B8E"/>
    <w:rsid w:val="00907AF1"/>
    <w:rsid w:val="0099261B"/>
    <w:rsid w:val="00A22BB7"/>
    <w:rsid w:val="00A563DA"/>
    <w:rsid w:val="00A61892"/>
    <w:rsid w:val="00A670AF"/>
    <w:rsid w:val="00A77577"/>
    <w:rsid w:val="00A96D98"/>
    <w:rsid w:val="00AA0B70"/>
    <w:rsid w:val="00AA324F"/>
    <w:rsid w:val="00B06089"/>
    <w:rsid w:val="00B3065E"/>
    <w:rsid w:val="00B4067C"/>
    <w:rsid w:val="00B92A77"/>
    <w:rsid w:val="00BA1DAB"/>
    <w:rsid w:val="00BC7EC2"/>
    <w:rsid w:val="00C5193F"/>
    <w:rsid w:val="00CB2A9B"/>
    <w:rsid w:val="00CF217E"/>
    <w:rsid w:val="00D2004D"/>
    <w:rsid w:val="00D418DC"/>
    <w:rsid w:val="00D4192F"/>
    <w:rsid w:val="00D6798D"/>
    <w:rsid w:val="00E22432"/>
    <w:rsid w:val="00E769B2"/>
    <w:rsid w:val="00F40B2C"/>
    <w:rsid w:val="00F44489"/>
    <w:rsid w:val="00F97526"/>
    <w:rsid w:val="00FA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C1580"/>
  <w15:chartTrackingRefBased/>
  <w15:docId w15:val="{7A25F97E-1573-4FAC-9EE4-688D8C40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67C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40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067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0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067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1D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211671538?pwd=UkNvQmVRT0dMWE9pejB6OHFlY2NLd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A9B86-3BAE-44A9-B041-6AFEC6D3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Brianna R - ELECTIONS</dc:creator>
  <cp:keywords/>
  <dc:description/>
  <cp:lastModifiedBy>Hein, Regina A - ELECTIONS</cp:lastModifiedBy>
  <cp:revision>28</cp:revision>
  <cp:lastPrinted>2022-02-03T17:55:00Z</cp:lastPrinted>
  <dcterms:created xsi:type="dcterms:W3CDTF">2021-12-16T17:11:00Z</dcterms:created>
  <dcterms:modified xsi:type="dcterms:W3CDTF">2022-11-15T15:06:00Z</dcterms:modified>
</cp:coreProperties>
</file>